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61152" w14:textId="77777777" w:rsidR="005F3BDE" w:rsidRPr="000F584B" w:rsidRDefault="00FB672C" w:rsidP="00FB672C">
      <w:pPr>
        <w:tabs>
          <w:tab w:val="left" w:pos="2250"/>
        </w:tabs>
        <w:rPr>
          <w:rFonts w:ascii="Arial" w:hAnsi="Arial"/>
          <w:sz w:val="22"/>
          <w:szCs w:val="22"/>
        </w:rPr>
      </w:pPr>
      <w:r w:rsidRPr="000F584B">
        <w:rPr>
          <w:rFonts w:ascii="Arial" w:hAnsi="Arial"/>
          <w:sz w:val="22"/>
          <w:szCs w:val="22"/>
        </w:rPr>
        <w:tab/>
      </w:r>
    </w:p>
    <w:tbl>
      <w:tblPr>
        <w:tblW w:w="0" w:type="auto"/>
        <w:tblLook w:val="04A0" w:firstRow="1" w:lastRow="0" w:firstColumn="1" w:lastColumn="0" w:noHBand="0" w:noVBand="1"/>
      </w:tblPr>
      <w:tblGrid>
        <w:gridCol w:w="4872"/>
        <w:gridCol w:w="4743"/>
      </w:tblGrid>
      <w:tr w:rsidR="00FB672C" w:rsidRPr="000F584B" w14:paraId="24AD7C27" w14:textId="77777777" w:rsidTr="009C70FF">
        <w:tc>
          <w:tcPr>
            <w:tcW w:w="4916" w:type="dxa"/>
          </w:tcPr>
          <w:p w14:paraId="6B3365E8" w14:textId="77777777" w:rsidR="00FB672C" w:rsidRPr="000F584B" w:rsidRDefault="00FB672C" w:rsidP="00FB672C">
            <w:pPr>
              <w:rPr>
                <w:sz w:val="22"/>
                <w:szCs w:val="22"/>
              </w:rPr>
            </w:pPr>
            <w:r w:rsidRPr="000F584B">
              <w:rPr>
                <w:sz w:val="22"/>
                <w:szCs w:val="22"/>
              </w:rPr>
              <w:t>”Saskaņots”</w:t>
            </w:r>
          </w:p>
          <w:p w14:paraId="2DD95D6F" w14:textId="77777777" w:rsidR="00FB672C" w:rsidRPr="000F584B" w:rsidRDefault="00FB672C" w:rsidP="00FB672C">
            <w:pPr>
              <w:rPr>
                <w:sz w:val="22"/>
                <w:szCs w:val="22"/>
              </w:rPr>
            </w:pPr>
            <w:r w:rsidRPr="000F584B">
              <w:rPr>
                <w:sz w:val="22"/>
                <w:szCs w:val="22"/>
              </w:rPr>
              <w:t>LAF ģenerālsekretāre</w:t>
            </w:r>
          </w:p>
          <w:p w14:paraId="06E23163" w14:textId="77777777" w:rsidR="00FB672C" w:rsidRPr="000F584B" w:rsidRDefault="00FB672C" w:rsidP="007D5E98">
            <w:pPr>
              <w:tabs>
                <w:tab w:val="right" w:pos="4699"/>
              </w:tabs>
              <w:rPr>
                <w:sz w:val="22"/>
                <w:szCs w:val="22"/>
              </w:rPr>
            </w:pPr>
            <w:r w:rsidRPr="000F584B">
              <w:rPr>
                <w:sz w:val="22"/>
                <w:szCs w:val="22"/>
              </w:rPr>
              <w:t xml:space="preserve">L.Medne </w:t>
            </w:r>
            <w:r w:rsidR="007D5E98" w:rsidRPr="000F584B">
              <w:rPr>
                <w:sz w:val="22"/>
                <w:szCs w:val="22"/>
              </w:rPr>
              <w:tab/>
            </w:r>
          </w:p>
          <w:p w14:paraId="2E8D5013" w14:textId="77777777" w:rsidR="00FB672C" w:rsidRPr="000F584B" w:rsidRDefault="00FB672C" w:rsidP="00FB672C">
            <w:pPr>
              <w:rPr>
                <w:sz w:val="22"/>
                <w:szCs w:val="22"/>
              </w:rPr>
            </w:pPr>
          </w:p>
        </w:tc>
        <w:tc>
          <w:tcPr>
            <w:tcW w:w="4917" w:type="dxa"/>
          </w:tcPr>
          <w:p w14:paraId="7E45A9B6" w14:textId="77777777" w:rsidR="00FB672C" w:rsidRPr="000F584B" w:rsidRDefault="00FB672C" w:rsidP="0095787D">
            <w:pPr>
              <w:jc w:val="right"/>
              <w:rPr>
                <w:sz w:val="22"/>
                <w:szCs w:val="22"/>
              </w:rPr>
            </w:pPr>
            <w:r w:rsidRPr="000F584B">
              <w:rPr>
                <w:sz w:val="22"/>
                <w:szCs w:val="22"/>
              </w:rPr>
              <w:t>“Apstiprināts”</w:t>
            </w:r>
          </w:p>
          <w:p w14:paraId="518CAFE4" w14:textId="77777777" w:rsidR="00FB672C" w:rsidRPr="000F584B" w:rsidRDefault="00FB672C" w:rsidP="0095787D">
            <w:pPr>
              <w:jc w:val="right"/>
              <w:rPr>
                <w:sz w:val="22"/>
                <w:szCs w:val="22"/>
              </w:rPr>
            </w:pPr>
            <w:r w:rsidRPr="000F584B">
              <w:rPr>
                <w:sz w:val="22"/>
                <w:szCs w:val="22"/>
              </w:rPr>
              <w:t>LAF Krosa kom</w:t>
            </w:r>
            <w:r w:rsidR="00BD4702" w:rsidRPr="000F584B">
              <w:rPr>
                <w:sz w:val="22"/>
                <w:szCs w:val="22"/>
              </w:rPr>
              <w:t>i</w:t>
            </w:r>
            <w:r w:rsidRPr="000F584B">
              <w:rPr>
                <w:sz w:val="22"/>
                <w:szCs w:val="22"/>
              </w:rPr>
              <w:t>sijas pr-js</w:t>
            </w:r>
          </w:p>
          <w:p w14:paraId="1D449293" w14:textId="455EE85C" w:rsidR="00332E0C" w:rsidRPr="000F584B" w:rsidRDefault="00365FAF" w:rsidP="00332E0C">
            <w:pPr>
              <w:jc w:val="right"/>
              <w:rPr>
                <w:sz w:val="22"/>
                <w:szCs w:val="22"/>
              </w:rPr>
            </w:pPr>
            <w:r>
              <w:rPr>
                <w:sz w:val="22"/>
                <w:szCs w:val="22"/>
              </w:rPr>
              <w:t>A.Drevinska</w:t>
            </w:r>
          </w:p>
          <w:p w14:paraId="6AB7D596" w14:textId="77777777" w:rsidR="00FB672C" w:rsidRPr="000F584B" w:rsidRDefault="00BD4702" w:rsidP="00BD4702">
            <w:pPr>
              <w:jc w:val="center"/>
              <w:rPr>
                <w:iCs/>
                <w:color w:val="FFFFFF"/>
                <w:sz w:val="20"/>
                <w:szCs w:val="20"/>
              </w:rPr>
            </w:pPr>
            <w:r w:rsidRPr="000F584B">
              <w:rPr>
                <w:sz w:val="22"/>
                <w:szCs w:val="22"/>
              </w:rPr>
              <w:t xml:space="preserve">                               </w:t>
            </w:r>
            <w:r w:rsidR="00D56CBC" w:rsidRPr="000F584B">
              <w:rPr>
                <w:color w:val="FFFFFF"/>
                <w:sz w:val="22"/>
                <w:szCs w:val="22"/>
              </w:rPr>
              <w:t>2</w:t>
            </w:r>
            <w:r w:rsidRPr="000F584B">
              <w:rPr>
                <w:color w:val="FFFFFF"/>
                <w:sz w:val="22"/>
                <w:szCs w:val="22"/>
              </w:rPr>
              <w:t xml:space="preserve">   </w:t>
            </w:r>
          </w:p>
          <w:p w14:paraId="2989C092" w14:textId="77777777" w:rsidR="00FB672C" w:rsidRPr="000F584B" w:rsidRDefault="00FB672C" w:rsidP="0095787D">
            <w:pPr>
              <w:jc w:val="right"/>
              <w:rPr>
                <w:sz w:val="22"/>
                <w:szCs w:val="22"/>
              </w:rPr>
            </w:pPr>
          </w:p>
        </w:tc>
      </w:tr>
    </w:tbl>
    <w:p w14:paraId="2E80B937" w14:textId="77777777" w:rsidR="005F3BDE" w:rsidRPr="000F584B" w:rsidRDefault="00220E7B" w:rsidP="0095787D">
      <w:pPr>
        <w:ind w:left="-567"/>
        <w:jc w:val="center"/>
        <w:rPr>
          <w:rFonts w:ascii="Arial" w:hAnsi="Arial"/>
          <w:sz w:val="22"/>
          <w:szCs w:val="22"/>
        </w:rPr>
      </w:pPr>
      <w:r w:rsidRPr="000F584B">
        <w:rPr>
          <w:noProof/>
          <w:lang w:eastAsia="lv-LV"/>
        </w:rPr>
        <w:drawing>
          <wp:anchor distT="0" distB="0" distL="114300" distR="114300" simplePos="0" relativeHeight="251657728" behindDoc="1" locked="0" layoutInCell="1" allowOverlap="1" wp14:anchorId="04A437E1" wp14:editId="2B005B20">
            <wp:simplePos x="0" y="0"/>
            <wp:positionH relativeFrom="column">
              <wp:posOffset>896620</wp:posOffset>
            </wp:positionH>
            <wp:positionV relativeFrom="paragraph">
              <wp:posOffset>29845</wp:posOffset>
            </wp:positionV>
            <wp:extent cx="1441450" cy="1125855"/>
            <wp:effectExtent l="19050" t="0" r="635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441450" cy="1125855"/>
                    </a:xfrm>
                    <a:prstGeom prst="rect">
                      <a:avLst/>
                    </a:prstGeom>
                    <a:noFill/>
                    <a:ln w="9525">
                      <a:noFill/>
                      <a:miter lim="800000"/>
                      <a:headEnd/>
                      <a:tailEnd/>
                    </a:ln>
                  </pic:spPr>
                </pic:pic>
              </a:graphicData>
            </a:graphic>
          </wp:anchor>
        </w:drawing>
      </w:r>
      <w:r w:rsidR="00BD4702" w:rsidRPr="000F584B">
        <w:rPr>
          <w:rFonts w:ascii="Arial" w:hAnsi="Arial"/>
          <w:sz w:val="22"/>
          <w:szCs w:val="22"/>
        </w:rPr>
        <w:t xml:space="preserve">    </w:t>
      </w:r>
      <w:r w:rsidR="00332E0C" w:rsidRPr="000F584B">
        <w:rPr>
          <w:rFonts w:ascii="Arial" w:hAnsi="Arial"/>
          <w:sz w:val="22"/>
          <w:szCs w:val="22"/>
        </w:rPr>
        <w:t xml:space="preserve">                </w:t>
      </w:r>
      <w:r w:rsidR="00BD4702" w:rsidRPr="000F584B">
        <w:rPr>
          <w:rFonts w:ascii="Arial" w:hAnsi="Arial"/>
          <w:sz w:val="22"/>
          <w:szCs w:val="22"/>
        </w:rPr>
        <w:t xml:space="preserve"> </w:t>
      </w:r>
      <w:r w:rsidR="00332E0C" w:rsidRPr="000F584B">
        <w:rPr>
          <w:rFonts w:ascii="Arial" w:hAnsi="Arial"/>
          <w:sz w:val="22"/>
          <w:szCs w:val="22"/>
        </w:rPr>
        <w:t xml:space="preserve">  </w:t>
      </w:r>
      <w:r w:rsidR="00BD4702" w:rsidRPr="000F584B">
        <w:rPr>
          <w:rFonts w:ascii="Arial" w:hAnsi="Arial"/>
          <w:sz w:val="22"/>
          <w:szCs w:val="22"/>
        </w:rPr>
        <w:t xml:space="preserve">          </w:t>
      </w:r>
      <w:r w:rsidR="006E2592" w:rsidRPr="000F584B">
        <w:rPr>
          <w:rFonts w:ascii="Arial" w:hAnsi="Arial"/>
          <w:sz w:val="22"/>
          <w:szCs w:val="22"/>
        </w:rPr>
        <w:t xml:space="preserve">                                          </w:t>
      </w:r>
      <w:r w:rsidRPr="000F584B">
        <w:rPr>
          <w:rFonts w:ascii="Arial" w:hAnsi="Arial"/>
          <w:noProof/>
          <w:sz w:val="22"/>
          <w:szCs w:val="22"/>
          <w:lang w:eastAsia="lv-LV"/>
        </w:rPr>
        <w:drawing>
          <wp:inline distT="0" distB="0" distL="0" distR="0" wp14:anchorId="47B4B0CB" wp14:editId="79EF313C">
            <wp:extent cx="2314575" cy="1085850"/>
            <wp:effectExtent l="19050" t="0" r="9525" b="0"/>
            <wp:docPr id="1" name="Picture 1" descr="Komisijas_LOGO_JPG_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isijas_LOGO_JPG_2017"/>
                    <pic:cNvPicPr>
                      <a:picLocks noChangeAspect="1" noChangeArrowheads="1"/>
                    </pic:cNvPicPr>
                  </pic:nvPicPr>
                  <pic:blipFill>
                    <a:blip r:embed="rId12"/>
                    <a:srcRect/>
                    <a:stretch>
                      <a:fillRect/>
                    </a:stretch>
                  </pic:blipFill>
                  <pic:spPr bwMode="auto">
                    <a:xfrm>
                      <a:off x="0" y="0"/>
                      <a:ext cx="2314575" cy="1085850"/>
                    </a:xfrm>
                    <a:prstGeom prst="rect">
                      <a:avLst/>
                    </a:prstGeom>
                    <a:noFill/>
                    <a:ln w="9525">
                      <a:noFill/>
                      <a:miter lim="800000"/>
                      <a:headEnd/>
                      <a:tailEnd/>
                    </a:ln>
                  </pic:spPr>
                </pic:pic>
              </a:graphicData>
            </a:graphic>
          </wp:inline>
        </w:drawing>
      </w:r>
      <w:r w:rsidR="00BD4702" w:rsidRPr="000F584B">
        <w:rPr>
          <w:rFonts w:ascii="Arial" w:hAnsi="Arial"/>
          <w:sz w:val="22"/>
          <w:szCs w:val="22"/>
        </w:rPr>
        <w:t xml:space="preserve">                                                                      </w:t>
      </w:r>
    </w:p>
    <w:p w14:paraId="1B4E2CAE" w14:textId="77777777" w:rsidR="00B13D77" w:rsidRPr="000F584B" w:rsidRDefault="00B13D77" w:rsidP="008323BA">
      <w:pPr>
        <w:tabs>
          <w:tab w:val="left" w:pos="360"/>
          <w:tab w:val="left" w:pos="3780"/>
          <w:tab w:val="left" w:pos="6840"/>
        </w:tabs>
        <w:ind w:right="-1414"/>
        <w:jc w:val="both"/>
        <w:rPr>
          <w:iCs/>
          <w:sz w:val="20"/>
          <w:szCs w:val="20"/>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4786"/>
        <w:gridCol w:w="5137"/>
      </w:tblGrid>
      <w:tr w:rsidR="00E8748F" w:rsidRPr="000F584B" w14:paraId="132C9BFC" w14:textId="77777777">
        <w:tc>
          <w:tcPr>
            <w:tcW w:w="4786" w:type="dxa"/>
          </w:tcPr>
          <w:p w14:paraId="2114BD72" w14:textId="72B2809C" w:rsidR="00E02D20" w:rsidRDefault="00E02D20" w:rsidP="002E3C2E">
            <w:pPr>
              <w:pStyle w:val="BodyText2"/>
              <w:pBdr>
                <w:top w:val="none" w:sz="0" w:space="0" w:color="auto"/>
                <w:left w:val="none" w:sz="0" w:space="0" w:color="auto"/>
                <w:bottom w:val="none" w:sz="0" w:space="0" w:color="auto"/>
                <w:right w:val="none" w:sz="0" w:space="0" w:color="auto"/>
              </w:pBdr>
              <w:shd w:val="clear" w:color="auto" w:fill="auto"/>
              <w:rPr>
                <w:rFonts w:ascii="Times New Roman" w:hAnsi="Times New Roman"/>
                <w:sz w:val="24"/>
                <w:szCs w:val="24"/>
                <w:lang w:val="lv-LV"/>
              </w:rPr>
            </w:pPr>
            <w:r w:rsidRPr="000F584B">
              <w:rPr>
                <w:rFonts w:ascii="Times New Roman" w:hAnsi="Times New Roman"/>
                <w:sz w:val="24"/>
                <w:szCs w:val="24"/>
                <w:lang w:val="lv-LV"/>
              </w:rPr>
              <w:t xml:space="preserve">LATVIJAS AUTOKROSA ČEMPIONĀTS UN KAUSS </w:t>
            </w:r>
            <w:r w:rsidR="00A17FA1">
              <w:rPr>
                <w:rFonts w:ascii="Times New Roman" w:hAnsi="Times New Roman"/>
                <w:sz w:val="24"/>
                <w:szCs w:val="24"/>
                <w:lang w:val="lv-LV"/>
              </w:rPr>
              <w:t>5</w:t>
            </w:r>
            <w:r w:rsidR="00332E0C" w:rsidRPr="000F584B">
              <w:rPr>
                <w:rFonts w:ascii="Times New Roman" w:hAnsi="Times New Roman"/>
                <w:sz w:val="24"/>
                <w:szCs w:val="24"/>
                <w:lang w:val="lv-LV"/>
              </w:rPr>
              <w:t>.</w:t>
            </w:r>
            <w:r w:rsidRPr="000F584B">
              <w:rPr>
                <w:rFonts w:ascii="Times New Roman" w:hAnsi="Times New Roman"/>
                <w:sz w:val="24"/>
                <w:szCs w:val="24"/>
                <w:lang w:val="lv-LV"/>
              </w:rPr>
              <w:t xml:space="preserve"> POSMS </w:t>
            </w:r>
          </w:p>
          <w:p w14:paraId="1874FDB9" w14:textId="77777777" w:rsidR="0007292C" w:rsidRDefault="0007292C" w:rsidP="0007292C">
            <w:pPr>
              <w:pStyle w:val="BodyText2"/>
              <w:pBdr>
                <w:top w:val="none" w:sz="0" w:space="0" w:color="auto"/>
                <w:left w:val="none" w:sz="0" w:space="0" w:color="auto"/>
                <w:bottom w:val="none" w:sz="0" w:space="0" w:color="auto"/>
                <w:right w:val="none" w:sz="0" w:space="0" w:color="auto"/>
              </w:pBdr>
              <w:shd w:val="clear" w:color="auto" w:fill="auto"/>
              <w:rPr>
                <w:rFonts w:ascii="Times New Roman" w:hAnsi="Times New Roman"/>
                <w:sz w:val="24"/>
                <w:szCs w:val="24"/>
              </w:rPr>
            </w:pPr>
            <w:r>
              <w:rPr>
                <w:rFonts w:ascii="Times New Roman" w:hAnsi="Times New Roman"/>
                <w:sz w:val="24"/>
                <w:szCs w:val="24"/>
              </w:rPr>
              <w:t>IGAUNIJAS AUTOKROSA ČEMPIONĀTS</w:t>
            </w:r>
          </w:p>
          <w:p w14:paraId="5B365DC6" w14:textId="2444C7B2" w:rsidR="0007292C" w:rsidRPr="00F35B5C" w:rsidRDefault="00241789" w:rsidP="0007292C">
            <w:pPr>
              <w:pStyle w:val="BodyText2"/>
              <w:pBdr>
                <w:top w:val="none" w:sz="0" w:space="0" w:color="auto"/>
                <w:left w:val="none" w:sz="0" w:space="0" w:color="auto"/>
                <w:bottom w:val="none" w:sz="0" w:space="0" w:color="auto"/>
                <w:right w:val="none" w:sz="0" w:space="0" w:color="auto"/>
              </w:pBdr>
              <w:shd w:val="clear" w:color="auto" w:fill="auto"/>
              <w:rPr>
                <w:rFonts w:ascii="Times New Roman" w:hAnsi="Times New Roman"/>
                <w:sz w:val="24"/>
                <w:szCs w:val="24"/>
              </w:rPr>
            </w:pPr>
            <w:r>
              <w:rPr>
                <w:rFonts w:ascii="Times New Roman" w:hAnsi="Times New Roman"/>
                <w:sz w:val="24"/>
                <w:szCs w:val="24"/>
              </w:rPr>
              <w:t>B6000, D12 un D13 4.</w:t>
            </w:r>
            <w:r w:rsidR="0007292C">
              <w:rPr>
                <w:rFonts w:ascii="Times New Roman" w:hAnsi="Times New Roman"/>
                <w:sz w:val="24"/>
                <w:szCs w:val="24"/>
              </w:rPr>
              <w:t>POSMS</w:t>
            </w:r>
            <w:r w:rsidR="00365FAF">
              <w:rPr>
                <w:rFonts w:ascii="Times New Roman" w:hAnsi="Times New Roman"/>
                <w:sz w:val="24"/>
                <w:szCs w:val="24"/>
              </w:rPr>
              <w:t>,</w:t>
            </w:r>
          </w:p>
          <w:p w14:paraId="3AB811AA" w14:textId="565D7CEA" w:rsidR="00A17FA1" w:rsidRPr="000F584B" w:rsidRDefault="00A17FA1" w:rsidP="002E3C2E">
            <w:pPr>
              <w:pStyle w:val="BodyText2"/>
              <w:pBdr>
                <w:top w:val="none" w:sz="0" w:space="0" w:color="auto"/>
                <w:left w:val="none" w:sz="0" w:space="0" w:color="auto"/>
                <w:bottom w:val="none" w:sz="0" w:space="0" w:color="auto"/>
                <w:right w:val="none" w:sz="0" w:space="0" w:color="auto"/>
              </w:pBdr>
              <w:shd w:val="clear" w:color="auto" w:fill="auto"/>
              <w:rPr>
                <w:rFonts w:ascii="Times New Roman" w:hAnsi="Times New Roman"/>
                <w:sz w:val="24"/>
                <w:szCs w:val="24"/>
                <w:lang w:val="lv-LV"/>
              </w:rPr>
            </w:pPr>
            <w:r>
              <w:rPr>
                <w:rFonts w:ascii="Times New Roman" w:hAnsi="Times New Roman"/>
                <w:sz w:val="24"/>
                <w:szCs w:val="24"/>
                <w:lang w:val="lv-LV"/>
              </w:rPr>
              <w:t xml:space="preserve">B6000 </w:t>
            </w:r>
            <w:r w:rsidR="00365FAF">
              <w:rPr>
                <w:rFonts w:ascii="Times New Roman" w:hAnsi="Times New Roman"/>
                <w:sz w:val="24"/>
                <w:szCs w:val="24"/>
                <w:lang w:val="lv-LV"/>
              </w:rPr>
              <w:t>Kauss</w:t>
            </w:r>
          </w:p>
          <w:p w14:paraId="33B474AA" w14:textId="7126182B" w:rsidR="009A61D4" w:rsidRPr="000F584B" w:rsidRDefault="00365FAF" w:rsidP="009A61D4">
            <w:pPr>
              <w:pStyle w:val="BodyText2"/>
              <w:pBdr>
                <w:top w:val="none" w:sz="0" w:space="0" w:color="auto"/>
                <w:left w:val="none" w:sz="0" w:space="0" w:color="auto"/>
                <w:bottom w:val="none" w:sz="0" w:space="0" w:color="auto"/>
                <w:right w:val="none" w:sz="0" w:space="0" w:color="auto"/>
              </w:pBdr>
              <w:shd w:val="clear" w:color="auto" w:fill="auto"/>
              <w:rPr>
                <w:rFonts w:ascii="Times New Roman" w:hAnsi="Times New Roman"/>
                <w:sz w:val="24"/>
                <w:szCs w:val="24"/>
                <w:lang w:val="lv-LV"/>
              </w:rPr>
            </w:pPr>
            <w:r>
              <w:rPr>
                <w:rFonts w:ascii="Times New Roman" w:hAnsi="Times New Roman"/>
                <w:sz w:val="24"/>
                <w:szCs w:val="24"/>
                <w:lang w:val="lv-LV"/>
              </w:rPr>
              <w:t>23-24</w:t>
            </w:r>
            <w:r w:rsidR="00787984" w:rsidRPr="000F584B">
              <w:rPr>
                <w:rFonts w:ascii="Times New Roman" w:hAnsi="Times New Roman"/>
                <w:sz w:val="24"/>
                <w:szCs w:val="24"/>
                <w:lang w:val="lv-LV"/>
              </w:rPr>
              <w:t>.</w:t>
            </w:r>
            <w:r w:rsidR="00A17FA1">
              <w:rPr>
                <w:rFonts w:ascii="Times New Roman" w:hAnsi="Times New Roman"/>
                <w:sz w:val="24"/>
                <w:szCs w:val="24"/>
                <w:lang w:val="lv-LV"/>
              </w:rPr>
              <w:t>08</w:t>
            </w:r>
            <w:r w:rsidR="00787984" w:rsidRPr="000F584B">
              <w:rPr>
                <w:rFonts w:ascii="Times New Roman" w:hAnsi="Times New Roman"/>
                <w:sz w:val="24"/>
                <w:szCs w:val="24"/>
                <w:lang w:val="lv-LV"/>
              </w:rPr>
              <w:t>.</w:t>
            </w:r>
            <w:r>
              <w:rPr>
                <w:rFonts w:ascii="Times New Roman" w:hAnsi="Times New Roman"/>
                <w:sz w:val="24"/>
                <w:szCs w:val="24"/>
                <w:lang w:val="lv-LV"/>
              </w:rPr>
              <w:t>2025</w:t>
            </w:r>
          </w:p>
          <w:p w14:paraId="2CEC64B7" w14:textId="77777777" w:rsidR="00705F6A" w:rsidRPr="000F584B" w:rsidRDefault="00705F6A" w:rsidP="00F35B5C">
            <w:pPr>
              <w:pStyle w:val="BodyText2"/>
              <w:pBdr>
                <w:top w:val="none" w:sz="0" w:space="0" w:color="auto"/>
                <w:left w:val="none" w:sz="0" w:space="0" w:color="auto"/>
                <w:bottom w:val="none" w:sz="0" w:space="0" w:color="auto"/>
                <w:right w:val="none" w:sz="0" w:space="0" w:color="auto"/>
              </w:pBdr>
              <w:shd w:val="clear" w:color="auto" w:fill="auto"/>
              <w:rPr>
                <w:rFonts w:ascii="Times New Roman" w:hAnsi="Times New Roman"/>
                <w:sz w:val="24"/>
                <w:szCs w:val="24"/>
                <w:lang w:val="lv-LV"/>
              </w:rPr>
            </w:pPr>
          </w:p>
          <w:p w14:paraId="03E09AD9" w14:textId="77777777" w:rsidR="000556E8" w:rsidRPr="000F584B" w:rsidRDefault="00E8748F" w:rsidP="00F96AC2">
            <w:pPr>
              <w:pStyle w:val="BodyText2"/>
              <w:pBdr>
                <w:top w:val="none" w:sz="0" w:space="0" w:color="auto"/>
                <w:left w:val="none" w:sz="0" w:space="0" w:color="auto"/>
                <w:bottom w:val="none" w:sz="0" w:space="0" w:color="auto"/>
                <w:right w:val="none" w:sz="0" w:space="0" w:color="auto"/>
              </w:pBdr>
              <w:shd w:val="clear" w:color="auto" w:fill="FFFFFF"/>
              <w:rPr>
                <w:rFonts w:ascii="Times New Roman" w:hAnsi="Times New Roman"/>
                <w:b/>
                <w:sz w:val="24"/>
                <w:szCs w:val="24"/>
                <w:lang w:val="lv-LV" w:eastAsia="fr-CH"/>
              </w:rPr>
            </w:pPr>
            <w:r w:rsidRPr="000F584B">
              <w:rPr>
                <w:rFonts w:ascii="Times New Roman" w:hAnsi="Times New Roman"/>
                <w:b/>
                <w:sz w:val="24"/>
                <w:szCs w:val="24"/>
                <w:lang w:val="lv-LV"/>
              </w:rPr>
              <w:t>NOLIKUMS</w:t>
            </w:r>
          </w:p>
          <w:p w14:paraId="5AA12C8E" w14:textId="77777777" w:rsidR="000556E8" w:rsidRPr="000F584B" w:rsidRDefault="000556E8" w:rsidP="00137AA1">
            <w:pPr>
              <w:tabs>
                <w:tab w:val="left" w:pos="447"/>
                <w:tab w:val="left" w:pos="993"/>
                <w:tab w:val="left" w:pos="2552"/>
                <w:tab w:val="left" w:pos="3147"/>
                <w:tab w:val="left" w:pos="3327"/>
                <w:tab w:val="left" w:pos="5529"/>
              </w:tabs>
              <w:rPr>
                <w:lang w:eastAsia="fr-CH"/>
              </w:rPr>
            </w:pPr>
          </w:p>
          <w:p w14:paraId="7437267D" w14:textId="77777777" w:rsidR="000556E8" w:rsidRPr="000F584B" w:rsidRDefault="000556E8" w:rsidP="0095787D">
            <w:pPr>
              <w:numPr>
                <w:ilvl w:val="0"/>
                <w:numId w:val="39"/>
              </w:numPr>
              <w:tabs>
                <w:tab w:val="left" w:pos="447"/>
                <w:tab w:val="left" w:pos="885"/>
                <w:tab w:val="left" w:pos="2552"/>
                <w:tab w:val="left" w:pos="3147"/>
                <w:tab w:val="left" w:pos="3327"/>
                <w:tab w:val="left" w:pos="5529"/>
              </w:tabs>
              <w:rPr>
                <w:lang w:eastAsia="fr-CH"/>
              </w:rPr>
            </w:pPr>
            <w:r w:rsidRPr="000F584B">
              <w:rPr>
                <w:lang w:eastAsia="fr-CH"/>
              </w:rPr>
              <w:t>PROGRAMMA</w:t>
            </w:r>
          </w:p>
          <w:p w14:paraId="02CC80A0" w14:textId="77777777" w:rsidR="00E8748F" w:rsidRPr="000F584B" w:rsidRDefault="00E8748F" w:rsidP="0095787D">
            <w:pPr>
              <w:numPr>
                <w:ilvl w:val="0"/>
                <w:numId w:val="39"/>
              </w:numPr>
              <w:tabs>
                <w:tab w:val="left" w:pos="447"/>
                <w:tab w:val="left" w:pos="885"/>
                <w:tab w:val="left" w:pos="2552"/>
                <w:tab w:val="left" w:pos="3147"/>
                <w:tab w:val="left" w:pos="3327"/>
                <w:tab w:val="left" w:pos="5529"/>
              </w:tabs>
              <w:rPr>
                <w:lang w:eastAsia="fr-CH"/>
              </w:rPr>
            </w:pPr>
            <w:r w:rsidRPr="000F584B">
              <w:rPr>
                <w:lang w:eastAsia="fr-CH"/>
              </w:rPr>
              <w:t>ORGANIZĀCIJA</w:t>
            </w:r>
          </w:p>
          <w:p w14:paraId="7A6F2D4C" w14:textId="77777777" w:rsidR="00E8748F" w:rsidRPr="000F584B" w:rsidRDefault="00E8748F" w:rsidP="0095787D">
            <w:pPr>
              <w:numPr>
                <w:ilvl w:val="0"/>
                <w:numId w:val="39"/>
              </w:numPr>
              <w:tabs>
                <w:tab w:val="left" w:pos="447"/>
                <w:tab w:val="left" w:pos="885"/>
                <w:tab w:val="left" w:pos="2552"/>
                <w:tab w:val="left" w:pos="3147"/>
                <w:tab w:val="left" w:pos="5529"/>
              </w:tabs>
              <w:rPr>
                <w:lang w:eastAsia="fr-CH"/>
              </w:rPr>
            </w:pPr>
            <w:r w:rsidRPr="000F584B">
              <w:rPr>
                <w:lang w:eastAsia="fr-CH"/>
              </w:rPr>
              <w:t>VISPĀRĒJIE NOSACĪJUMI</w:t>
            </w:r>
          </w:p>
          <w:p w14:paraId="1629BF24" w14:textId="77777777" w:rsidR="00E8748F" w:rsidRPr="000F584B" w:rsidRDefault="00E8748F" w:rsidP="0095787D">
            <w:pPr>
              <w:numPr>
                <w:ilvl w:val="0"/>
                <w:numId w:val="39"/>
              </w:numPr>
              <w:tabs>
                <w:tab w:val="left" w:pos="447"/>
                <w:tab w:val="left" w:pos="885"/>
                <w:tab w:val="left" w:pos="2552"/>
                <w:tab w:val="left" w:pos="3147"/>
                <w:tab w:val="left" w:pos="5529"/>
              </w:tabs>
              <w:rPr>
                <w:lang w:eastAsia="fr-CH"/>
              </w:rPr>
            </w:pPr>
            <w:r w:rsidRPr="000F584B">
              <w:rPr>
                <w:lang w:eastAsia="fr-CH"/>
              </w:rPr>
              <w:t>PĀRBAUDES</w:t>
            </w:r>
          </w:p>
          <w:p w14:paraId="5A967C4D" w14:textId="77777777" w:rsidR="00E8748F" w:rsidRPr="000F584B" w:rsidRDefault="00E8748F" w:rsidP="0095787D">
            <w:pPr>
              <w:numPr>
                <w:ilvl w:val="0"/>
                <w:numId w:val="39"/>
              </w:numPr>
              <w:tabs>
                <w:tab w:val="left" w:pos="447"/>
                <w:tab w:val="left" w:pos="885"/>
                <w:tab w:val="left" w:pos="2552"/>
                <w:tab w:val="left" w:pos="3147"/>
                <w:tab w:val="left" w:pos="5529"/>
              </w:tabs>
              <w:rPr>
                <w:lang w:eastAsia="fr-CH"/>
              </w:rPr>
            </w:pPr>
            <w:r w:rsidRPr="000F584B">
              <w:rPr>
                <w:lang w:eastAsia="fr-CH"/>
              </w:rPr>
              <w:t>SACENSĪBU NORISE</w:t>
            </w:r>
          </w:p>
          <w:p w14:paraId="5A2B86F7" w14:textId="77777777" w:rsidR="00E8748F" w:rsidRPr="000F584B" w:rsidRDefault="00E8748F" w:rsidP="0095787D">
            <w:pPr>
              <w:numPr>
                <w:ilvl w:val="0"/>
                <w:numId w:val="39"/>
              </w:numPr>
              <w:tabs>
                <w:tab w:val="left" w:pos="447"/>
                <w:tab w:val="left" w:pos="885"/>
                <w:tab w:val="left" w:pos="2552"/>
                <w:tab w:val="left" w:pos="3147"/>
                <w:tab w:val="left" w:pos="5529"/>
              </w:tabs>
              <w:rPr>
                <w:lang w:eastAsia="fr-CH"/>
              </w:rPr>
            </w:pPr>
            <w:r w:rsidRPr="000F584B">
              <w:rPr>
                <w:lang w:eastAsia="fr-CH"/>
              </w:rPr>
              <w:t>REZULTĀTI</w:t>
            </w:r>
          </w:p>
          <w:p w14:paraId="52E58846" w14:textId="77777777" w:rsidR="00E8748F" w:rsidRPr="000F584B" w:rsidRDefault="00E8748F" w:rsidP="0095787D">
            <w:pPr>
              <w:numPr>
                <w:ilvl w:val="0"/>
                <w:numId w:val="39"/>
              </w:numPr>
              <w:tabs>
                <w:tab w:val="left" w:pos="447"/>
                <w:tab w:val="left" w:pos="885"/>
                <w:tab w:val="left" w:pos="3162"/>
                <w:tab w:val="left" w:pos="5529"/>
              </w:tabs>
              <w:rPr>
                <w:lang w:eastAsia="fr-CH"/>
              </w:rPr>
            </w:pPr>
            <w:r w:rsidRPr="000F584B">
              <w:rPr>
                <w:lang w:eastAsia="fr-CH"/>
              </w:rPr>
              <w:t>APBALVOŠANA</w:t>
            </w:r>
          </w:p>
          <w:p w14:paraId="4AA9B767" w14:textId="77777777" w:rsidR="00E8748F" w:rsidRPr="000F584B" w:rsidRDefault="00E8748F" w:rsidP="0095787D">
            <w:pPr>
              <w:numPr>
                <w:ilvl w:val="0"/>
                <w:numId w:val="39"/>
              </w:numPr>
              <w:tabs>
                <w:tab w:val="left" w:pos="885"/>
              </w:tabs>
              <w:rPr>
                <w:b/>
              </w:rPr>
            </w:pPr>
            <w:r w:rsidRPr="000F584B">
              <w:rPr>
                <w:lang w:eastAsia="fr-CH"/>
              </w:rPr>
              <w:t>CITA INFORMĀCIJA</w:t>
            </w:r>
          </w:p>
          <w:p w14:paraId="6BEDB951" w14:textId="77777777" w:rsidR="00E8748F" w:rsidRPr="000F584B" w:rsidRDefault="00E8748F" w:rsidP="00137AA1">
            <w:pPr>
              <w:rPr>
                <w:b/>
              </w:rPr>
            </w:pPr>
          </w:p>
          <w:p w14:paraId="19EB3C88" w14:textId="2C35E15B" w:rsidR="002E3C2E" w:rsidRPr="000F584B" w:rsidRDefault="00787984" w:rsidP="002E3C2E">
            <w:pPr>
              <w:tabs>
                <w:tab w:val="left" w:pos="34"/>
              </w:tabs>
              <w:ind w:left="1276" w:hanging="1276"/>
              <w:rPr>
                <w:lang w:eastAsia="fr-CH"/>
              </w:rPr>
            </w:pPr>
            <w:r w:rsidRPr="000F584B">
              <w:rPr>
                <w:b/>
                <w:lang w:eastAsia="fr-CH"/>
              </w:rPr>
              <w:t>1</w:t>
            </w:r>
            <w:r w:rsidR="00365FAF">
              <w:rPr>
                <w:b/>
                <w:lang w:eastAsia="fr-CH"/>
              </w:rPr>
              <w:t>4</w:t>
            </w:r>
            <w:r w:rsidR="00CB6795" w:rsidRPr="000F584B">
              <w:rPr>
                <w:b/>
                <w:lang w:eastAsia="fr-CH"/>
              </w:rPr>
              <w:t>.0</w:t>
            </w:r>
            <w:r w:rsidR="00A17FA1">
              <w:rPr>
                <w:b/>
                <w:lang w:eastAsia="fr-CH"/>
              </w:rPr>
              <w:t>8</w:t>
            </w:r>
            <w:r w:rsidR="008F7AB9" w:rsidRPr="000F584B">
              <w:rPr>
                <w:b/>
                <w:lang w:eastAsia="fr-CH"/>
              </w:rPr>
              <w:t>.</w:t>
            </w:r>
            <w:r w:rsidRPr="000F584B">
              <w:rPr>
                <w:b/>
                <w:lang w:eastAsia="fr-CH"/>
              </w:rPr>
              <w:t>202</w:t>
            </w:r>
            <w:r w:rsidR="00365FAF">
              <w:rPr>
                <w:b/>
                <w:lang w:eastAsia="fr-CH"/>
              </w:rPr>
              <w:t>5</w:t>
            </w:r>
            <w:r w:rsidR="00460208" w:rsidRPr="000F584B">
              <w:rPr>
                <w:b/>
                <w:lang w:eastAsia="fr-CH"/>
              </w:rPr>
              <w:t xml:space="preserve">  </w:t>
            </w:r>
            <w:r w:rsidR="007643D4" w:rsidRPr="000F584B">
              <w:rPr>
                <w:lang w:eastAsia="fr-CH"/>
              </w:rPr>
              <w:t xml:space="preserve">Pieteikuma pieņemšanas beigu </w:t>
            </w:r>
            <w:r w:rsidR="00460208" w:rsidRPr="000F584B">
              <w:rPr>
                <w:lang w:eastAsia="fr-CH"/>
              </w:rPr>
              <w:t xml:space="preserve">  </w:t>
            </w:r>
            <w:r w:rsidR="007643D4" w:rsidRPr="000F584B">
              <w:rPr>
                <w:lang w:eastAsia="fr-CH"/>
              </w:rPr>
              <w:t>termiņš</w:t>
            </w:r>
            <w:r w:rsidR="00221AD2" w:rsidRPr="000F584B">
              <w:rPr>
                <w:lang w:eastAsia="fr-CH"/>
              </w:rPr>
              <w:t xml:space="preserve">. </w:t>
            </w:r>
          </w:p>
          <w:p w14:paraId="707DFAA8" w14:textId="4D1AA019" w:rsidR="007643D4" w:rsidRPr="000F584B" w:rsidRDefault="00365FAF" w:rsidP="002E3C2E">
            <w:pPr>
              <w:tabs>
                <w:tab w:val="left" w:pos="34"/>
              </w:tabs>
              <w:ind w:left="1276" w:hanging="1276"/>
              <w:rPr>
                <w:lang w:eastAsia="fr-CH"/>
              </w:rPr>
            </w:pPr>
            <w:r>
              <w:rPr>
                <w:b/>
                <w:lang w:eastAsia="fr-CH"/>
              </w:rPr>
              <w:t>23-24</w:t>
            </w:r>
            <w:r w:rsidR="00787984" w:rsidRPr="000F584B">
              <w:rPr>
                <w:b/>
                <w:lang w:eastAsia="fr-CH"/>
              </w:rPr>
              <w:t>.0</w:t>
            </w:r>
            <w:r w:rsidR="00A17FA1">
              <w:rPr>
                <w:b/>
                <w:lang w:eastAsia="fr-CH"/>
              </w:rPr>
              <w:t>8</w:t>
            </w:r>
            <w:r w:rsidR="00787984" w:rsidRPr="000F584B">
              <w:rPr>
                <w:b/>
                <w:lang w:eastAsia="fr-CH"/>
              </w:rPr>
              <w:t>.</w:t>
            </w:r>
            <w:r w:rsidR="00C40C34" w:rsidRPr="000F584B">
              <w:rPr>
                <w:b/>
                <w:lang w:eastAsia="fr-CH"/>
              </w:rPr>
              <w:t>202</w:t>
            </w:r>
            <w:r>
              <w:rPr>
                <w:b/>
                <w:lang w:eastAsia="fr-CH"/>
              </w:rPr>
              <w:t>5</w:t>
            </w:r>
            <w:r w:rsidR="007643D4" w:rsidRPr="000F584B">
              <w:rPr>
                <w:lang w:eastAsia="fr-CH"/>
              </w:rPr>
              <w:tab/>
            </w:r>
            <w:r w:rsidR="00460208" w:rsidRPr="000F584B">
              <w:rPr>
                <w:lang w:eastAsia="fr-CH"/>
              </w:rPr>
              <w:t xml:space="preserve"> </w:t>
            </w:r>
            <w:r w:rsidR="00F649E6" w:rsidRPr="000F584B">
              <w:rPr>
                <w:lang w:eastAsia="fr-CH"/>
              </w:rPr>
              <w:t>Sacensības</w:t>
            </w:r>
          </w:p>
          <w:p w14:paraId="2C05E349" w14:textId="77777777" w:rsidR="00E8748F" w:rsidRPr="000F584B" w:rsidRDefault="00E8748F" w:rsidP="00137AA1">
            <w:pPr>
              <w:rPr>
                <w:b/>
              </w:rPr>
            </w:pPr>
          </w:p>
          <w:p w14:paraId="78ED42DB" w14:textId="77777777" w:rsidR="00E8748F" w:rsidRPr="000F584B" w:rsidRDefault="003D56A2" w:rsidP="00137AA1">
            <w:pPr>
              <w:keepNext/>
              <w:tabs>
                <w:tab w:val="left" w:pos="567"/>
              </w:tabs>
              <w:ind w:left="1080"/>
              <w:outlineLvl w:val="0"/>
              <w:rPr>
                <w:b/>
                <w:lang w:eastAsia="fr-CH"/>
              </w:rPr>
            </w:pPr>
            <w:r w:rsidRPr="000F584B">
              <w:rPr>
                <w:b/>
                <w:lang w:eastAsia="fr-CH"/>
              </w:rPr>
              <w:t xml:space="preserve">I </w:t>
            </w:r>
            <w:r w:rsidR="00E668EF" w:rsidRPr="000F584B">
              <w:rPr>
                <w:b/>
                <w:lang w:eastAsia="fr-CH"/>
              </w:rPr>
              <w:t>PROGRAMMA</w:t>
            </w:r>
          </w:p>
          <w:p w14:paraId="412AB582" w14:textId="3A317055" w:rsidR="006C0FBD" w:rsidRPr="000F584B" w:rsidRDefault="00A17FA1" w:rsidP="006C0FBD">
            <w:pPr>
              <w:keepNext/>
              <w:tabs>
                <w:tab w:val="left" w:pos="567"/>
              </w:tabs>
              <w:ind w:left="1080" w:hanging="1046"/>
              <w:jc w:val="both"/>
              <w:outlineLvl w:val="0"/>
              <w:rPr>
                <w:b/>
                <w:u w:val="single"/>
                <w:lang w:eastAsia="fr-CH"/>
              </w:rPr>
            </w:pPr>
            <w:r>
              <w:rPr>
                <w:b/>
                <w:u w:val="single"/>
                <w:lang w:eastAsia="fr-CH"/>
              </w:rPr>
              <w:t>Sestdiena</w:t>
            </w:r>
            <w:r w:rsidR="006C0FBD" w:rsidRPr="000F584B">
              <w:rPr>
                <w:b/>
                <w:u w:val="single"/>
                <w:lang w:eastAsia="fr-CH"/>
              </w:rPr>
              <w:t xml:space="preserve">- </w:t>
            </w:r>
            <w:r w:rsidR="00365FAF">
              <w:rPr>
                <w:b/>
                <w:u w:val="single"/>
                <w:lang w:eastAsia="fr-CH"/>
              </w:rPr>
              <w:t>23</w:t>
            </w:r>
            <w:r w:rsidR="00C40C34" w:rsidRPr="000F584B">
              <w:rPr>
                <w:b/>
                <w:u w:val="single"/>
                <w:lang w:eastAsia="fr-CH"/>
              </w:rPr>
              <w:t>.0</w:t>
            </w:r>
            <w:r>
              <w:rPr>
                <w:b/>
                <w:u w:val="single"/>
                <w:lang w:eastAsia="fr-CH"/>
              </w:rPr>
              <w:t>8</w:t>
            </w:r>
            <w:r w:rsidR="00365FAF">
              <w:rPr>
                <w:b/>
                <w:u w:val="single"/>
                <w:lang w:eastAsia="fr-CH"/>
              </w:rPr>
              <w:t>.2025</w:t>
            </w:r>
          </w:p>
          <w:p w14:paraId="1E821013" w14:textId="0C7F5976" w:rsidR="006C0FBD" w:rsidRPr="0087263B" w:rsidRDefault="0087263B" w:rsidP="006C0FBD">
            <w:pPr>
              <w:keepNext/>
              <w:tabs>
                <w:tab w:val="left" w:pos="567"/>
              </w:tabs>
              <w:ind w:left="1080" w:hanging="1046"/>
              <w:jc w:val="both"/>
              <w:outlineLvl w:val="0"/>
              <w:rPr>
                <w:bCs/>
                <w:color w:val="000000" w:themeColor="text1"/>
                <w:lang w:eastAsia="fr-CH"/>
              </w:rPr>
            </w:pPr>
            <w:r w:rsidRPr="0087263B">
              <w:rPr>
                <w:bCs/>
                <w:color w:val="000000" w:themeColor="text1"/>
                <w:lang w:eastAsia="fr-CH"/>
              </w:rPr>
              <w:t>09</w:t>
            </w:r>
            <w:r w:rsidR="006C0FBD" w:rsidRPr="0087263B">
              <w:rPr>
                <w:bCs/>
                <w:color w:val="000000" w:themeColor="text1"/>
                <w:lang w:eastAsia="fr-CH"/>
              </w:rPr>
              <w:t>:00 Dalībnieku parks atvērts</w:t>
            </w:r>
          </w:p>
          <w:p w14:paraId="7EAF6631" w14:textId="0CB4CFFC" w:rsidR="009B3984" w:rsidRPr="0087263B" w:rsidRDefault="009B3984" w:rsidP="006C0FBD">
            <w:pPr>
              <w:keepNext/>
              <w:tabs>
                <w:tab w:val="left" w:pos="567"/>
              </w:tabs>
              <w:ind w:left="1080" w:hanging="1046"/>
              <w:jc w:val="both"/>
              <w:outlineLvl w:val="0"/>
              <w:rPr>
                <w:bCs/>
                <w:color w:val="000000" w:themeColor="text1"/>
                <w:lang w:eastAsia="fr-CH"/>
              </w:rPr>
            </w:pPr>
            <w:r w:rsidRPr="0087263B">
              <w:rPr>
                <w:bCs/>
                <w:color w:val="000000" w:themeColor="text1"/>
                <w:lang w:eastAsia="fr-CH"/>
              </w:rPr>
              <w:t>1</w:t>
            </w:r>
            <w:r w:rsidR="0087263B">
              <w:rPr>
                <w:bCs/>
                <w:color w:val="000000" w:themeColor="text1"/>
                <w:lang w:eastAsia="fr-CH"/>
              </w:rPr>
              <w:t>1</w:t>
            </w:r>
            <w:r w:rsidRPr="0087263B">
              <w:rPr>
                <w:bCs/>
                <w:color w:val="000000" w:themeColor="text1"/>
                <w:lang w:eastAsia="fr-CH"/>
              </w:rPr>
              <w:t>:00-</w:t>
            </w:r>
            <w:r w:rsidR="005D3EB4" w:rsidRPr="0087263B">
              <w:rPr>
                <w:bCs/>
                <w:color w:val="000000" w:themeColor="text1"/>
                <w:lang w:eastAsia="fr-CH"/>
              </w:rPr>
              <w:t>1</w:t>
            </w:r>
            <w:r w:rsidR="0087263B">
              <w:rPr>
                <w:bCs/>
                <w:color w:val="000000" w:themeColor="text1"/>
                <w:lang w:eastAsia="fr-CH"/>
              </w:rPr>
              <w:t>4</w:t>
            </w:r>
            <w:r w:rsidRPr="0087263B">
              <w:rPr>
                <w:bCs/>
                <w:color w:val="000000" w:themeColor="text1"/>
                <w:lang w:eastAsia="fr-CH"/>
              </w:rPr>
              <w:t>:</w:t>
            </w:r>
            <w:r w:rsidR="0087263B">
              <w:rPr>
                <w:bCs/>
                <w:color w:val="000000" w:themeColor="text1"/>
                <w:lang w:eastAsia="fr-CH"/>
              </w:rPr>
              <w:t>5</w:t>
            </w:r>
            <w:r w:rsidRPr="0087263B">
              <w:rPr>
                <w:bCs/>
                <w:color w:val="000000" w:themeColor="text1"/>
                <w:lang w:eastAsia="fr-CH"/>
              </w:rPr>
              <w:t>0 Tehniskā komisija</w:t>
            </w:r>
          </w:p>
          <w:p w14:paraId="29F055F8" w14:textId="22600827" w:rsidR="009B3984" w:rsidRPr="0087263B" w:rsidRDefault="009B3984" w:rsidP="006C0FBD">
            <w:pPr>
              <w:keepNext/>
              <w:tabs>
                <w:tab w:val="left" w:pos="567"/>
              </w:tabs>
              <w:ind w:left="1080" w:hanging="1046"/>
              <w:jc w:val="both"/>
              <w:outlineLvl w:val="0"/>
              <w:rPr>
                <w:bCs/>
                <w:color w:val="000000" w:themeColor="text1"/>
                <w:lang w:eastAsia="fr-CH"/>
              </w:rPr>
            </w:pPr>
            <w:r w:rsidRPr="0087263B">
              <w:rPr>
                <w:bCs/>
                <w:color w:val="000000" w:themeColor="text1"/>
                <w:lang w:eastAsia="fr-CH"/>
              </w:rPr>
              <w:t>1</w:t>
            </w:r>
            <w:r w:rsidR="0087263B">
              <w:rPr>
                <w:bCs/>
                <w:color w:val="000000" w:themeColor="text1"/>
                <w:lang w:eastAsia="fr-CH"/>
              </w:rPr>
              <w:t>1</w:t>
            </w:r>
            <w:r w:rsidRPr="0087263B">
              <w:rPr>
                <w:bCs/>
                <w:color w:val="000000" w:themeColor="text1"/>
                <w:lang w:eastAsia="fr-CH"/>
              </w:rPr>
              <w:t>:00-</w:t>
            </w:r>
            <w:r w:rsidR="005D3EB4" w:rsidRPr="0087263B">
              <w:rPr>
                <w:bCs/>
                <w:color w:val="000000" w:themeColor="text1"/>
                <w:lang w:eastAsia="fr-CH"/>
              </w:rPr>
              <w:t>1</w:t>
            </w:r>
            <w:r w:rsidR="0087263B">
              <w:rPr>
                <w:bCs/>
                <w:color w:val="000000" w:themeColor="text1"/>
                <w:lang w:eastAsia="fr-CH"/>
              </w:rPr>
              <w:t>4</w:t>
            </w:r>
            <w:r w:rsidRPr="0087263B">
              <w:rPr>
                <w:bCs/>
                <w:color w:val="000000" w:themeColor="text1"/>
                <w:lang w:eastAsia="fr-CH"/>
              </w:rPr>
              <w:t>:</w:t>
            </w:r>
            <w:r w:rsidR="0087263B">
              <w:rPr>
                <w:bCs/>
                <w:color w:val="000000" w:themeColor="text1"/>
                <w:lang w:eastAsia="fr-CH"/>
              </w:rPr>
              <w:t>5</w:t>
            </w:r>
            <w:r w:rsidRPr="0087263B">
              <w:rPr>
                <w:bCs/>
                <w:color w:val="000000" w:themeColor="text1"/>
                <w:lang w:eastAsia="fr-CH"/>
              </w:rPr>
              <w:t>0 Dalībnieku reģistrācija</w:t>
            </w:r>
          </w:p>
          <w:p w14:paraId="3C63D666" w14:textId="74AACD91" w:rsidR="005D3EB4" w:rsidRPr="0087263B" w:rsidRDefault="005D3EB4" w:rsidP="006C0FBD">
            <w:pPr>
              <w:keepNext/>
              <w:tabs>
                <w:tab w:val="left" w:pos="567"/>
              </w:tabs>
              <w:ind w:left="1080" w:hanging="1046"/>
              <w:jc w:val="both"/>
              <w:outlineLvl w:val="0"/>
              <w:rPr>
                <w:bCs/>
                <w:color w:val="000000" w:themeColor="text1"/>
                <w:lang w:eastAsia="fr-CH"/>
              </w:rPr>
            </w:pPr>
            <w:r w:rsidRPr="0087263B">
              <w:rPr>
                <w:bCs/>
                <w:color w:val="000000" w:themeColor="text1"/>
                <w:lang w:eastAsia="fr-CH"/>
              </w:rPr>
              <w:t>1</w:t>
            </w:r>
            <w:r w:rsidR="0087263B">
              <w:rPr>
                <w:bCs/>
                <w:color w:val="000000" w:themeColor="text1"/>
                <w:lang w:eastAsia="fr-CH"/>
              </w:rPr>
              <w:t>5</w:t>
            </w:r>
            <w:r w:rsidRPr="0087263B">
              <w:rPr>
                <w:bCs/>
                <w:color w:val="000000" w:themeColor="text1"/>
                <w:lang w:eastAsia="fr-CH"/>
              </w:rPr>
              <w:t>:</w:t>
            </w:r>
            <w:r w:rsidR="0087263B">
              <w:rPr>
                <w:bCs/>
                <w:color w:val="000000" w:themeColor="text1"/>
                <w:lang w:eastAsia="fr-CH"/>
              </w:rPr>
              <w:t>00</w:t>
            </w:r>
            <w:r w:rsidRPr="0087263B">
              <w:rPr>
                <w:bCs/>
                <w:color w:val="000000" w:themeColor="text1"/>
                <w:lang w:eastAsia="fr-CH"/>
              </w:rPr>
              <w:t xml:space="preserve"> Dalībnieku sapulce</w:t>
            </w:r>
          </w:p>
          <w:p w14:paraId="55500685" w14:textId="5F88BB45" w:rsidR="005D3EB4" w:rsidRDefault="005D3EB4" w:rsidP="006C0FBD">
            <w:pPr>
              <w:keepNext/>
              <w:tabs>
                <w:tab w:val="left" w:pos="567"/>
              </w:tabs>
              <w:ind w:left="1080" w:hanging="1046"/>
              <w:jc w:val="both"/>
              <w:outlineLvl w:val="0"/>
              <w:rPr>
                <w:bCs/>
                <w:color w:val="000000" w:themeColor="text1"/>
                <w:lang w:eastAsia="fr-CH"/>
              </w:rPr>
            </w:pPr>
            <w:r w:rsidRPr="0087263B">
              <w:rPr>
                <w:bCs/>
                <w:color w:val="000000" w:themeColor="text1"/>
                <w:lang w:eastAsia="fr-CH"/>
              </w:rPr>
              <w:t>1</w:t>
            </w:r>
            <w:r w:rsidR="0087263B">
              <w:rPr>
                <w:bCs/>
                <w:color w:val="000000" w:themeColor="text1"/>
                <w:lang w:eastAsia="fr-CH"/>
              </w:rPr>
              <w:t>5</w:t>
            </w:r>
            <w:r w:rsidRPr="0087263B">
              <w:rPr>
                <w:bCs/>
                <w:color w:val="000000" w:themeColor="text1"/>
                <w:lang w:eastAsia="fr-CH"/>
              </w:rPr>
              <w:t>:</w:t>
            </w:r>
            <w:r w:rsidR="0087263B">
              <w:rPr>
                <w:bCs/>
                <w:color w:val="000000" w:themeColor="text1"/>
                <w:lang w:eastAsia="fr-CH"/>
              </w:rPr>
              <w:t>30</w:t>
            </w:r>
            <w:r w:rsidRPr="0087263B">
              <w:rPr>
                <w:bCs/>
                <w:color w:val="000000" w:themeColor="text1"/>
                <w:lang w:eastAsia="fr-CH"/>
              </w:rPr>
              <w:t xml:space="preserve"> Brīvie treniņi</w:t>
            </w:r>
          </w:p>
          <w:p w14:paraId="5E0EAE7A" w14:textId="24A8EA08" w:rsidR="0087263B" w:rsidRPr="0087263B" w:rsidRDefault="0087263B" w:rsidP="0087263B">
            <w:pPr>
              <w:keepNext/>
              <w:tabs>
                <w:tab w:val="left" w:pos="567"/>
              </w:tabs>
              <w:ind w:left="1080" w:hanging="1046"/>
              <w:jc w:val="both"/>
              <w:outlineLvl w:val="0"/>
              <w:rPr>
                <w:bCs/>
                <w:color w:val="000000" w:themeColor="text1"/>
                <w:lang w:eastAsia="fr-CH"/>
              </w:rPr>
            </w:pPr>
            <w:r w:rsidRPr="0087263B">
              <w:rPr>
                <w:bCs/>
                <w:color w:val="000000" w:themeColor="text1"/>
                <w:lang w:eastAsia="fr-CH"/>
              </w:rPr>
              <w:t>1</w:t>
            </w:r>
            <w:r>
              <w:rPr>
                <w:bCs/>
                <w:color w:val="000000" w:themeColor="text1"/>
                <w:lang w:eastAsia="fr-CH"/>
              </w:rPr>
              <w:t>7</w:t>
            </w:r>
            <w:r w:rsidRPr="0087263B">
              <w:rPr>
                <w:bCs/>
                <w:color w:val="000000" w:themeColor="text1"/>
                <w:lang w:eastAsia="fr-CH"/>
              </w:rPr>
              <w:t>:</w:t>
            </w:r>
            <w:r>
              <w:rPr>
                <w:bCs/>
                <w:color w:val="000000" w:themeColor="text1"/>
                <w:lang w:eastAsia="fr-CH"/>
              </w:rPr>
              <w:t>30</w:t>
            </w:r>
            <w:r w:rsidRPr="0087263B">
              <w:rPr>
                <w:bCs/>
                <w:color w:val="000000" w:themeColor="text1"/>
                <w:lang w:eastAsia="fr-CH"/>
              </w:rPr>
              <w:t xml:space="preserve"> </w:t>
            </w:r>
            <w:r>
              <w:rPr>
                <w:rFonts w:eastAsia="Batang"/>
              </w:rPr>
              <w:t>1</w:t>
            </w:r>
            <w:r w:rsidRPr="000F584B">
              <w:rPr>
                <w:rFonts w:eastAsia="Batang"/>
              </w:rPr>
              <w:t>.kvalifikācijas brauciens</w:t>
            </w:r>
          </w:p>
          <w:p w14:paraId="041EE1CA" w14:textId="77777777" w:rsidR="006C0FBD" w:rsidRPr="0087263B" w:rsidRDefault="006C0FBD" w:rsidP="006C0FBD">
            <w:pPr>
              <w:keepNext/>
              <w:tabs>
                <w:tab w:val="left" w:pos="567"/>
              </w:tabs>
              <w:ind w:left="1080" w:hanging="1046"/>
              <w:jc w:val="both"/>
              <w:outlineLvl w:val="0"/>
              <w:rPr>
                <w:bCs/>
                <w:color w:val="000000" w:themeColor="text1"/>
                <w:lang w:eastAsia="fr-CH"/>
              </w:rPr>
            </w:pPr>
            <w:r w:rsidRPr="0087263B">
              <w:rPr>
                <w:bCs/>
                <w:color w:val="000000" w:themeColor="text1"/>
                <w:lang w:eastAsia="fr-CH"/>
              </w:rPr>
              <w:t>23:00 Dalībnieku parks tiek slēgts</w:t>
            </w:r>
          </w:p>
          <w:p w14:paraId="2FC8BBEE" w14:textId="77777777" w:rsidR="006C0FBD" w:rsidRPr="000F584B" w:rsidRDefault="006C0FBD" w:rsidP="006C0FBD">
            <w:pPr>
              <w:keepNext/>
              <w:tabs>
                <w:tab w:val="left" w:pos="567"/>
              </w:tabs>
              <w:ind w:left="1080" w:hanging="1046"/>
              <w:jc w:val="both"/>
              <w:outlineLvl w:val="0"/>
              <w:rPr>
                <w:b/>
                <w:u w:val="single"/>
                <w:lang w:eastAsia="fr-CH"/>
              </w:rPr>
            </w:pPr>
          </w:p>
          <w:p w14:paraId="681A43C0" w14:textId="5710B7D5" w:rsidR="0053132D" w:rsidRPr="000F584B" w:rsidRDefault="009C510E" w:rsidP="00137AA1">
            <w:pPr>
              <w:tabs>
                <w:tab w:val="left" w:pos="0"/>
                <w:tab w:val="left" w:pos="2160"/>
              </w:tabs>
              <w:rPr>
                <w:rFonts w:eastAsia="Batang"/>
                <w:b/>
                <w:u w:val="single"/>
              </w:rPr>
            </w:pPr>
            <w:r w:rsidRPr="000F584B">
              <w:rPr>
                <w:rFonts w:eastAsia="Batang"/>
                <w:b/>
                <w:u w:val="single"/>
              </w:rPr>
              <w:t>S</w:t>
            </w:r>
            <w:r w:rsidR="005D3EB4">
              <w:rPr>
                <w:rFonts w:eastAsia="Batang"/>
                <w:b/>
                <w:u w:val="single"/>
              </w:rPr>
              <w:t>vētdiena</w:t>
            </w:r>
            <w:r w:rsidR="0005292A" w:rsidRPr="000F584B">
              <w:rPr>
                <w:rFonts w:eastAsia="Batang"/>
                <w:b/>
                <w:u w:val="single"/>
              </w:rPr>
              <w:t xml:space="preserve"> </w:t>
            </w:r>
            <w:r w:rsidR="00CB6795" w:rsidRPr="000F584B">
              <w:rPr>
                <w:rFonts w:eastAsia="Batang"/>
                <w:b/>
                <w:u w:val="single"/>
              </w:rPr>
              <w:t>–</w:t>
            </w:r>
            <w:r w:rsidR="000030A4" w:rsidRPr="000F584B">
              <w:rPr>
                <w:rFonts w:eastAsia="Batang"/>
                <w:b/>
                <w:u w:val="single"/>
              </w:rPr>
              <w:t xml:space="preserve"> </w:t>
            </w:r>
            <w:r w:rsidR="00365FAF">
              <w:rPr>
                <w:rFonts w:eastAsia="Batang"/>
                <w:b/>
                <w:u w:val="single"/>
              </w:rPr>
              <w:t>24</w:t>
            </w:r>
            <w:r w:rsidR="00C40C34" w:rsidRPr="000F584B">
              <w:rPr>
                <w:rFonts w:eastAsia="Batang"/>
                <w:b/>
                <w:u w:val="single"/>
              </w:rPr>
              <w:t>.0</w:t>
            </w:r>
            <w:r w:rsidR="005D3EB4">
              <w:rPr>
                <w:rFonts w:eastAsia="Batang"/>
                <w:b/>
                <w:u w:val="single"/>
              </w:rPr>
              <w:t>8</w:t>
            </w:r>
            <w:r w:rsidR="00365FAF">
              <w:rPr>
                <w:rFonts w:eastAsia="Batang"/>
                <w:b/>
                <w:u w:val="single"/>
              </w:rPr>
              <w:t>.2025</w:t>
            </w:r>
          </w:p>
          <w:p w14:paraId="67977968" w14:textId="4C2BBBFE" w:rsidR="00CB6795" w:rsidRDefault="005D3EB4" w:rsidP="00CB6795">
            <w:pPr>
              <w:tabs>
                <w:tab w:val="left" w:pos="1418"/>
              </w:tabs>
              <w:ind w:left="1418" w:hanging="1418"/>
              <w:rPr>
                <w:rFonts w:eastAsia="Batang"/>
              </w:rPr>
            </w:pPr>
            <w:r>
              <w:rPr>
                <w:rFonts w:eastAsia="Batang"/>
              </w:rPr>
              <w:t>08:0</w:t>
            </w:r>
            <w:r w:rsidR="00365FAF">
              <w:rPr>
                <w:rFonts w:eastAsia="Batang"/>
              </w:rPr>
              <w:t>0            2</w:t>
            </w:r>
            <w:r w:rsidR="00CB6795" w:rsidRPr="000F584B">
              <w:rPr>
                <w:rFonts w:eastAsia="Batang"/>
              </w:rPr>
              <w:t>.kvalifikācijas brauciens</w:t>
            </w:r>
          </w:p>
          <w:p w14:paraId="7FA1A38B" w14:textId="3DB05655" w:rsidR="005D3EB4" w:rsidRPr="000F584B" w:rsidRDefault="005D3EB4" w:rsidP="005D3EB4">
            <w:pPr>
              <w:pStyle w:val="BodyText"/>
              <w:tabs>
                <w:tab w:val="left" w:pos="1245"/>
              </w:tabs>
              <w:rPr>
                <w:rFonts w:ascii="Times New Roman" w:eastAsia="Batang" w:hAnsi="Times New Roman"/>
                <w:sz w:val="24"/>
                <w:szCs w:val="24"/>
                <w:lang w:val="lv-LV"/>
              </w:rPr>
            </w:pPr>
            <w:r w:rsidRPr="000F584B">
              <w:rPr>
                <w:rFonts w:ascii="Times New Roman" w:eastAsia="Batang" w:hAnsi="Times New Roman"/>
                <w:sz w:val="24"/>
                <w:szCs w:val="24"/>
                <w:lang w:val="lv-LV"/>
              </w:rPr>
              <w:t>10</w:t>
            </w:r>
            <w:r>
              <w:rPr>
                <w:rFonts w:ascii="Times New Roman" w:eastAsia="Batang" w:hAnsi="Times New Roman"/>
                <w:sz w:val="24"/>
                <w:szCs w:val="24"/>
                <w:lang w:val="lv-LV"/>
              </w:rPr>
              <w:t>:</w:t>
            </w:r>
            <w:r w:rsidR="0052242F">
              <w:rPr>
                <w:rFonts w:ascii="Times New Roman" w:eastAsia="Batang" w:hAnsi="Times New Roman"/>
                <w:sz w:val="24"/>
                <w:szCs w:val="24"/>
                <w:lang w:val="lv-LV"/>
              </w:rPr>
              <w:t>0</w:t>
            </w:r>
            <w:r>
              <w:rPr>
                <w:rFonts w:ascii="Times New Roman" w:eastAsia="Batang" w:hAnsi="Times New Roman"/>
                <w:sz w:val="24"/>
                <w:szCs w:val="24"/>
                <w:lang w:val="lv-LV"/>
              </w:rPr>
              <w:t>0</w:t>
            </w:r>
            <w:r w:rsidRPr="000F584B">
              <w:rPr>
                <w:rFonts w:ascii="Times New Roman" w:eastAsia="Batang" w:hAnsi="Times New Roman"/>
                <w:sz w:val="24"/>
                <w:szCs w:val="24"/>
                <w:lang w:val="lv-LV"/>
              </w:rPr>
              <w:t xml:space="preserve">            Sacensību atklāšana</w:t>
            </w:r>
          </w:p>
          <w:p w14:paraId="4349C1EE" w14:textId="12B9E62A" w:rsidR="005D3EB4" w:rsidRDefault="005D3EB4" w:rsidP="00CB6795">
            <w:pPr>
              <w:tabs>
                <w:tab w:val="left" w:pos="1418"/>
              </w:tabs>
              <w:ind w:left="1418" w:hanging="1418"/>
              <w:rPr>
                <w:rFonts w:eastAsia="Batang"/>
              </w:rPr>
            </w:pPr>
          </w:p>
          <w:p w14:paraId="00BFA0AB" w14:textId="232B0124" w:rsidR="00006255" w:rsidRPr="000F584B" w:rsidRDefault="00006255" w:rsidP="00CB6795">
            <w:pPr>
              <w:tabs>
                <w:tab w:val="left" w:pos="1418"/>
              </w:tabs>
              <w:ind w:left="1418" w:hanging="1418"/>
              <w:rPr>
                <w:rFonts w:eastAsia="Batang"/>
              </w:rPr>
            </w:pPr>
            <w:r w:rsidRPr="00006255">
              <w:rPr>
                <w:rFonts w:eastAsia="Batang"/>
                <w:color w:val="FF0000"/>
              </w:rPr>
              <w:t>Ja kopējai</w:t>
            </w:r>
            <w:r w:rsidR="00241789">
              <w:rPr>
                <w:rFonts w:eastAsia="Batang"/>
                <w:color w:val="FF0000"/>
              </w:rPr>
              <w:t>s pieteikumu skaits pārsniegs 12</w:t>
            </w:r>
            <w:r w:rsidRPr="00006255">
              <w:rPr>
                <w:rFonts w:eastAsia="Batang"/>
                <w:color w:val="FF0000"/>
              </w:rPr>
              <w:t>0 dalībniekus, iespējamas ievērojamas programmas izmaiņas</w:t>
            </w:r>
            <w:r w:rsidRPr="00006255">
              <w:rPr>
                <w:rFonts w:eastAsia="Batang"/>
              </w:rPr>
              <w:t>.</w:t>
            </w:r>
          </w:p>
          <w:p w14:paraId="3919739B" w14:textId="77777777" w:rsidR="004749D2" w:rsidRPr="000F584B" w:rsidRDefault="004749D2" w:rsidP="00137AA1">
            <w:pPr>
              <w:tabs>
                <w:tab w:val="left" w:pos="1418"/>
              </w:tabs>
              <w:ind w:left="1418" w:hanging="1418"/>
              <w:rPr>
                <w:rFonts w:eastAsia="Batang"/>
                <w:b/>
              </w:rPr>
            </w:pPr>
          </w:p>
          <w:p w14:paraId="2074DF92" w14:textId="77777777" w:rsidR="0005292A" w:rsidRPr="000F584B" w:rsidRDefault="00946C60" w:rsidP="00501323">
            <w:pPr>
              <w:tabs>
                <w:tab w:val="left" w:pos="0"/>
              </w:tabs>
              <w:rPr>
                <w:rFonts w:eastAsia="Batang"/>
              </w:rPr>
            </w:pPr>
            <w:r w:rsidRPr="000F584B">
              <w:rPr>
                <w:rFonts w:eastAsia="Batang"/>
              </w:rPr>
              <w:lastRenderedPageBreak/>
              <w:t>Turpmāko sacensību norises gaitu nosaka sacensību</w:t>
            </w:r>
            <w:r w:rsidR="0095787D" w:rsidRPr="000F584B">
              <w:rPr>
                <w:rFonts w:eastAsia="Batang"/>
              </w:rPr>
              <w:t xml:space="preserve"> galvenais tiesnesis</w:t>
            </w:r>
            <w:r w:rsidR="00B96E48" w:rsidRPr="000F584B">
              <w:rPr>
                <w:rFonts w:eastAsia="Batang"/>
              </w:rPr>
              <w:t xml:space="preserve">, </w:t>
            </w:r>
            <w:r w:rsidRPr="000F584B">
              <w:rPr>
                <w:rFonts w:eastAsia="Batang"/>
              </w:rPr>
              <w:t>paziņojot to uz  in</w:t>
            </w:r>
            <w:r w:rsidR="00B96E48" w:rsidRPr="000F584B">
              <w:rPr>
                <w:rFonts w:eastAsia="Batang"/>
              </w:rPr>
              <w:t>formācijas stenda.</w:t>
            </w:r>
          </w:p>
          <w:p w14:paraId="3EB1AAD9" w14:textId="77777777" w:rsidR="000030A4" w:rsidRPr="000F584B" w:rsidRDefault="004F4690" w:rsidP="00137AA1">
            <w:pPr>
              <w:tabs>
                <w:tab w:val="left" w:pos="0"/>
                <w:tab w:val="left" w:pos="2160"/>
              </w:tabs>
              <w:rPr>
                <w:rFonts w:eastAsia="Batang"/>
              </w:rPr>
            </w:pPr>
            <w:r w:rsidRPr="000F584B">
              <w:rPr>
                <w:rFonts w:eastAsia="Batang"/>
              </w:rPr>
              <w:t>1</w:t>
            </w:r>
            <w:r w:rsidR="006516B4" w:rsidRPr="000F584B">
              <w:rPr>
                <w:rFonts w:eastAsia="Batang"/>
              </w:rPr>
              <w:t>8</w:t>
            </w:r>
            <w:r w:rsidRPr="000F584B">
              <w:rPr>
                <w:rFonts w:eastAsia="Batang"/>
              </w:rPr>
              <w:t>:</w:t>
            </w:r>
            <w:r w:rsidR="00D44ABC" w:rsidRPr="000F584B">
              <w:rPr>
                <w:rFonts w:eastAsia="Batang"/>
              </w:rPr>
              <w:t>0</w:t>
            </w:r>
            <w:r w:rsidR="004749D2" w:rsidRPr="000F584B">
              <w:rPr>
                <w:rFonts w:eastAsia="Batang"/>
              </w:rPr>
              <w:t>0</w:t>
            </w:r>
            <w:r w:rsidR="000030A4" w:rsidRPr="000F584B">
              <w:rPr>
                <w:rFonts w:eastAsia="Batang"/>
              </w:rPr>
              <w:t xml:space="preserve"> </w:t>
            </w:r>
            <w:r w:rsidRPr="000F584B">
              <w:rPr>
                <w:rFonts w:eastAsia="Batang"/>
              </w:rPr>
              <w:t xml:space="preserve">        Oficiālā apbalvošana</w:t>
            </w:r>
          </w:p>
          <w:p w14:paraId="40F41342" w14:textId="77777777" w:rsidR="002A54FD" w:rsidRDefault="002A54FD" w:rsidP="00137AA1">
            <w:pPr>
              <w:tabs>
                <w:tab w:val="left" w:pos="0"/>
                <w:tab w:val="left" w:pos="2160"/>
              </w:tabs>
              <w:rPr>
                <w:rFonts w:eastAsia="Batang"/>
              </w:rPr>
            </w:pPr>
          </w:p>
          <w:p w14:paraId="2444FFEA" w14:textId="77777777" w:rsidR="00C34F06" w:rsidRPr="000F584B" w:rsidRDefault="00C34F06" w:rsidP="00137AA1">
            <w:pPr>
              <w:tabs>
                <w:tab w:val="left" w:pos="0"/>
                <w:tab w:val="left" w:pos="2160"/>
              </w:tabs>
              <w:rPr>
                <w:rFonts w:eastAsia="Batang"/>
              </w:rPr>
            </w:pPr>
          </w:p>
          <w:p w14:paraId="6E93AF4E" w14:textId="77777777" w:rsidR="000772CA" w:rsidRPr="000F584B" w:rsidRDefault="000772CA" w:rsidP="00137AA1">
            <w:pPr>
              <w:tabs>
                <w:tab w:val="left" w:pos="0"/>
                <w:tab w:val="left" w:pos="2160"/>
              </w:tabs>
              <w:rPr>
                <w:rFonts w:eastAsia="Batang"/>
                <w:color w:val="FF0000"/>
              </w:rPr>
            </w:pPr>
          </w:p>
          <w:p w14:paraId="32B9257E" w14:textId="77777777" w:rsidR="002B737F" w:rsidRPr="000F584B" w:rsidRDefault="003D56A2" w:rsidP="00F96AC2">
            <w:pPr>
              <w:ind w:left="1080"/>
              <w:rPr>
                <w:b/>
              </w:rPr>
            </w:pPr>
            <w:r w:rsidRPr="000F584B">
              <w:rPr>
                <w:b/>
              </w:rPr>
              <w:t xml:space="preserve">II </w:t>
            </w:r>
            <w:r w:rsidR="00E8748F" w:rsidRPr="000F584B">
              <w:rPr>
                <w:b/>
              </w:rPr>
              <w:t>ORGANIZĀCIJA</w:t>
            </w:r>
          </w:p>
          <w:p w14:paraId="03E02AD1" w14:textId="77777777" w:rsidR="00F96AC2" w:rsidRPr="000F584B" w:rsidRDefault="00F96AC2" w:rsidP="00F96AC2">
            <w:pPr>
              <w:ind w:left="1080"/>
              <w:rPr>
                <w:b/>
              </w:rPr>
            </w:pPr>
          </w:p>
          <w:p w14:paraId="663BC4B8" w14:textId="272458EE" w:rsidR="0007292C" w:rsidRPr="00252926" w:rsidRDefault="00FE2E68" w:rsidP="0007292C">
            <w:pPr>
              <w:tabs>
                <w:tab w:val="left" w:pos="0"/>
              </w:tabs>
            </w:pPr>
            <w:r w:rsidRPr="000F584B">
              <w:rPr>
                <w:b/>
              </w:rPr>
              <w:t>2.1</w:t>
            </w:r>
            <w:r w:rsidR="000C14B0" w:rsidRPr="000F584B">
              <w:rPr>
                <w:b/>
              </w:rPr>
              <w:t>.</w:t>
            </w:r>
            <w:r w:rsidR="000C14B0" w:rsidRPr="000F584B">
              <w:t xml:space="preserve"> Latvijas</w:t>
            </w:r>
            <w:r w:rsidR="0097726F" w:rsidRPr="000F584B">
              <w:t xml:space="preserve"> </w:t>
            </w:r>
            <w:r w:rsidR="00CC2A2E" w:rsidRPr="000F584B">
              <w:t>A</w:t>
            </w:r>
            <w:r w:rsidR="00F172D9" w:rsidRPr="000F584B">
              <w:t>uto</w:t>
            </w:r>
            <w:r w:rsidR="00CC2A2E" w:rsidRPr="000F584B">
              <w:t>krosa Č</w:t>
            </w:r>
            <w:r w:rsidR="00F172D9" w:rsidRPr="000F584B">
              <w:t>empion</w:t>
            </w:r>
            <w:r w:rsidR="00455E39" w:rsidRPr="000F584B">
              <w:t>ā</w:t>
            </w:r>
            <w:r w:rsidR="000B1C60" w:rsidRPr="000F584B">
              <w:t xml:space="preserve">ta </w:t>
            </w:r>
            <w:r w:rsidR="005A03EE" w:rsidRPr="000F584B">
              <w:t xml:space="preserve">un kausa izcīņas </w:t>
            </w:r>
            <w:r w:rsidR="0007292C">
              <w:t>5</w:t>
            </w:r>
            <w:r w:rsidR="005A03EE" w:rsidRPr="000F584B">
              <w:t>. posma</w:t>
            </w:r>
            <w:r w:rsidR="00CC2A2E" w:rsidRPr="000F584B">
              <w:t xml:space="preserve"> </w:t>
            </w:r>
            <w:r w:rsidR="0095787D" w:rsidRPr="000F584B">
              <w:t>(turpmāk tekstā –</w:t>
            </w:r>
            <w:r w:rsidR="00CC2A2E" w:rsidRPr="000F584B">
              <w:t xml:space="preserve"> </w:t>
            </w:r>
            <w:r w:rsidR="00F172D9" w:rsidRPr="000F584B">
              <w:t>s</w:t>
            </w:r>
            <w:r w:rsidR="009A61D4" w:rsidRPr="000F584B">
              <w:t>acensību</w:t>
            </w:r>
            <w:r w:rsidR="00F172D9" w:rsidRPr="000F584B">
              <w:t>),</w:t>
            </w:r>
            <w:r w:rsidR="0097726F" w:rsidRPr="000F584B">
              <w:t xml:space="preserve"> </w:t>
            </w:r>
            <w:r w:rsidR="0007292C" w:rsidRPr="006D272F">
              <w:t xml:space="preserve">rīkotājs ir biedrība </w:t>
            </w:r>
            <w:r w:rsidR="0007292C" w:rsidRPr="00171657">
              <w:t>Tehniskais sporta klubs “Smiltene”</w:t>
            </w:r>
          </w:p>
          <w:p w14:paraId="1DF6A4A8" w14:textId="77777777" w:rsidR="0007292C" w:rsidRPr="00171657" w:rsidRDefault="0007292C" w:rsidP="0007292C">
            <w:pPr>
              <w:ind w:left="46" w:hanging="46"/>
            </w:pPr>
            <w:r w:rsidRPr="00171657">
              <w:t xml:space="preserve">  reģ. Nr. 40008029146</w:t>
            </w:r>
          </w:p>
          <w:p w14:paraId="65508FC4" w14:textId="1A178465" w:rsidR="00CB6795" w:rsidRPr="000F584B" w:rsidRDefault="00CB6795" w:rsidP="007C4EF4">
            <w:pPr>
              <w:tabs>
                <w:tab w:val="left" w:pos="0"/>
              </w:tabs>
            </w:pPr>
          </w:p>
          <w:p w14:paraId="7757B504" w14:textId="4BAEE3DC" w:rsidR="009A61D4" w:rsidRPr="000F584B" w:rsidRDefault="00FE2E68" w:rsidP="0095787D">
            <w:pPr>
              <w:jc w:val="both"/>
            </w:pPr>
            <w:r w:rsidRPr="000F584B">
              <w:rPr>
                <w:b/>
              </w:rPr>
              <w:t>2.2.</w:t>
            </w:r>
            <w:r w:rsidRPr="000F584B">
              <w:t xml:space="preserve"> </w:t>
            </w:r>
            <w:r w:rsidR="00E8748F" w:rsidRPr="000F584B">
              <w:t>Šīs sacensības tiek rīkotas saskaņā</w:t>
            </w:r>
            <w:r w:rsidR="0033256E" w:rsidRPr="000F584B">
              <w:t xml:space="preserve"> ar</w:t>
            </w:r>
            <w:r w:rsidR="00E8748F" w:rsidRPr="000F584B">
              <w:t xml:space="preserve"> </w:t>
            </w:r>
            <w:r w:rsidR="0095787D" w:rsidRPr="000F584B">
              <w:t>LAF</w:t>
            </w:r>
            <w:r w:rsidR="00E8748F" w:rsidRPr="000F584B">
              <w:t xml:space="preserve"> Nacionālo S</w:t>
            </w:r>
            <w:r w:rsidR="0095787D" w:rsidRPr="000F584B">
              <w:t>porta kodeksu, Latvijas autokrosa čempionāt</w:t>
            </w:r>
            <w:r w:rsidR="00E07F71" w:rsidRPr="000F584B">
              <w:t>a</w:t>
            </w:r>
            <w:r w:rsidR="00191AF5" w:rsidRPr="000F584B">
              <w:t xml:space="preserve"> (AX)</w:t>
            </w:r>
            <w:r w:rsidR="00E07F71" w:rsidRPr="000F584B">
              <w:t xml:space="preserve"> un </w:t>
            </w:r>
            <w:r w:rsidR="0095787D" w:rsidRPr="000F584B">
              <w:t xml:space="preserve">LAF kausa izcīņas </w:t>
            </w:r>
            <w:r w:rsidR="007C4EF4" w:rsidRPr="000F584B">
              <w:t>202</w:t>
            </w:r>
            <w:r w:rsidR="006011D0">
              <w:t>5</w:t>
            </w:r>
            <w:r w:rsidR="0095787D" w:rsidRPr="000F584B">
              <w:t>.</w:t>
            </w:r>
            <w:r w:rsidR="0033256E" w:rsidRPr="000F584B">
              <w:t>gada</w:t>
            </w:r>
            <w:r w:rsidR="0095787D" w:rsidRPr="000F584B">
              <w:t xml:space="preserve"> </w:t>
            </w:r>
            <w:r w:rsidR="0033256E" w:rsidRPr="000F584B">
              <w:t>nolikuma</w:t>
            </w:r>
            <w:r w:rsidR="007C4EF4" w:rsidRPr="000F584B">
              <w:t xml:space="preserve"> un tā pielikumiem</w:t>
            </w:r>
            <w:r w:rsidR="0033256E" w:rsidRPr="000F584B">
              <w:t xml:space="preserve">, </w:t>
            </w:r>
            <w:r w:rsidR="00A304C6" w:rsidRPr="000F584B">
              <w:t xml:space="preserve">un </w:t>
            </w:r>
            <w:r w:rsidR="0033256E" w:rsidRPr="000F584B">
              <w:t>šo papildu nolikumu</w:t>
            </w:r>
            <w:r w:rsidR="009C30D5" w:rsidRPr="000F584B">
              <w:t>.</w:t>
            </w:r>
          </w:p>
          <w:p w14:paraId="3CBBF55F" w14:textId="77777777" w:rsidR="0007292C" w:rsidRPr="00D825ED" w:rsidRDefault="00CB15FF" w:rsidP="0007292C">
            <w:pPr>
              <w:tabs>
                <w:tab w:val="left" w:pos="540"/>
              </w:tabs>
              <w:rPr>
                <w:b/>
              </w:rPr>
            </w:pPr>
            <w:r w:rsidRPr="000F584B">
              <w:rPr>
                <w:b/>
              </w:rPr>
              <w:t xml:space="preserve">2.3. </w:t>
            </w:r>
            <w:r w:rsidR="0007292C" w:rsidRPr="00D825ED">
              <w:rPr>
                <w:b/>
              </w:rPr>
              <w:t>Organizācijas komiteja:</w:t>
            </w:r>
          </w:p>
          <w:p w14:paraId="11C10047" w14:textId="77777777" w:rsidR="0007292C" w:rsidRPr="00D825ED" w:rsidRDefault="0007292C" w:rsidP="0007292C">
            <w:r w:rsidRPr="00D825ED">
              <w:rPr>
                <w:b/>
              </w:rPr>
              <w:t xml:space="preserve">Biedrība </w:t>
            </w:r>
            <w:r>
              <w:rPr>
                <w:b/>
              </w:rPr>
              <w:t xml:space="preserve">Tehniskais sporta klubs </w:t>
            </w:r>
            <w:r w:rsidRPr="00D825ED">
              <w:rPr>
                <w:b/>
              </w:rPr>
              <w:t>“</w:t>
            </w:r>
            <w:r>
              <w:rPr>
                <w:b/>
              </w:rPr>
              <w:t>Smilten</w:t>
            </w:r>
            <w:r w:rsidRPr="00D825ED">
              <w:rPr>
                <w:b/>
              </w:rPr>
              <w:t>e”</w:t>
            </w:r>
          </w:p>
          <w:p w14:paraId="34345133" w14:textId="77777777" w:rsidR="0007292C" w:rsidRPr="000D2678" w:rsidRDefault="0007292C" w:rsidP="0007292C">
            <w:pPr>
              <w:tabs>
                <w:tab w:val="left" w:pos="4500"/>
                <w:tab w:val="left" w:pos="5040"/>
              </w:tabs>
              <w:rPr>
                <w:b/>
              </w:rPr>
            </w:pPr>
            <w:r w:rsidRPr="000D2678">
              <w:rPr>
                <w:b/>
              </w:rPr>
              <w:t xml:space="preserve">Adrese: </w:t>
            </w:r>
            <w:r>
              <w:rPr>
                <w:b/>
              </w:rPr>
              <w:t>Blaumaņa iela 31, Smiltene, Smiltenes novads, LV-4729</w:t>
            </w:r>
          </w:p>
          <w:p w14:paraId="561BEE36" w14:textId="77777777" w:rsidR="0007292C" w:rsidRPr="00D825ED" w:rsidRDefault="0007292C" w:rsidP="0007292C">
            <w:pPr>
              <w:tabs>
                <w:tab w:val="left" w:pos="4500"/>
                <w:tab w:val="left" w:pos="5040"/>
              </w:tabs>
              <w:rPr>
                <w:b/>
              </w:rPr>
            </w:pPr>
            <w:r>
              <w:rPr>
                <w:b/>
                <w:u w:val="single"/>
              </w:rPr>
              <w:t>dzervenite1@tvnet</w:t>
            </w:r>
            <w:r w:rsidRPr="000D2678">
              <w:rPr>
                <w:b/>
                <w:u w:val="single"/>
              </w:rPr>
              <w:t>.</w:t>
            </w:r>
            <w:r>
              <w:rPr>
                <w:b/>
                <w:u w:val="single"/>
              </w:rPr>
              <w:t>lv</w:t>
            </w:r>
            <w:r w:rsidRPr="000D2678">
              <w:rPr>
                <w:b/>
              </w:rPr>
              <w:t xml:space="preserve"> Mob</w:t>
            </w:r>
            <w:r w:rsidRPr="00D825ED">
              <w:t>.: +</w:t>
            </w:r>
            <w:r w:rsidRPr="00D825ED">
              <w:rPr>
                <w:b/>
              </w:rPr>
              <w:t xml:space="preserve">371 </w:t>
            </w:r>
            <w:r>
              <w:rPr>
                <w:b/>
              </w:rPr>
              <w:t>29125512</w:t>
            </w:r>
          </w:p>
          <w:p w14:paraId="1AD71418" w14:textId="088E81E9" w:rsidR="006335D5" w:rsidRPr="000F584B" w:rsidRDefault="006335D5" w:rsidP="00137AA1">
            <w:pPr>
              <w:tabs>
                <w:tab w:val="left" w:pos="4500"/>
                <w:tab w:val="left" w:pos="5040"/>
              </w:tabs>
            </w:pPr>
          </w:p>
          <w:p w14:paraId="482AAEEA" w14:textId="77777777" w:rsidR="00F840C9" w:rsidRPr="000F584B" w:rsidRDefault="00F840C9" w:rsidP="00137AA1">
            <w:pPr>
              <w:tabs>
                <w:tab w:val="left" w:pos="4500"/>
                <w:tab w:val="left" w:pos="5040"/>
              </w:tabs>
            </w:pPr>
            <w:r w:rsidRPr="000F584B">
              <w:rPr>
                <w:b/>
              </w:rPr>
              <w:t>Biedrība „Latvijas Automobiļu Federācija”</w:t>
            </w:r>
          </w:p>
          <w:p w14:paraId="28852AD0" w14:textId="77777777" w:rsidR="00F840C9" w:rsidRPr="000F584B" w:rsidRDefault="00F840C9" w:rsidP="00137AA1">
            <w:pPr>
              <w:tabs>
                <w:tab w:val="left" w:pos="4500"/>
                <w:tab w:val="left" w:pos="5040"/>
              </w:tabs>
            </w:pPr>
            <w:r w:rsidRPr="000F584B">
              <w:t xml:space="preserve">Adrese: </w:t>
            </w:r>
            <w:r w:rsidR="00A55A65" w:rsidRPr="000F584B">
              <w:t>G.Zemgala 71,</w:t>
            </w:r>
            <w:r w:rsidRPr="000F584B">
              <w:t xml:space="preserve"> LV-1039,</w:t>
            </w:r>
          </w:p>
          <w:p w14:paraId="17C8454E" w14:textId="77777777" w:rsidR="00A55A65" w:rsidRPr="000F584B" w:rsidRDefault="00A55A65" w:rsidP="00137AA1">
            <w:pPr>
              <w:tabs>
                <w:tab w:val="left" w:pos="4500"/>
                <w:tab w:val="left" w:pos="5040"/>
              </w:tabs>
            </w:pPr>
            <w:r w:rsidRPr="000F584B">
              <w:rPr>
                <w:u w:val="single"/>
              </w:rPr>
              <w:t>autokross</w:t>
            </w:r>
            <w:r w:rsidR="00F840C9" w:rsidRPr="000F584B">
              <w:rPr>
                <w:u w:val="single"/>
              </w:rPr>
              <w:t>@laf.lv,</w:t>
            </w:r>
            <w:r w:rsidR="00F840C9" w:rsidRPr="000F584B">
              <w:t xml:space="preserve">   </w:t>
            </w:r>
          </w:p>
          <w:p w14:paraId="79178FB5" w14:textId="1982B240" w:rsidR="00F840C9" w:rsidRPr="000F584B" w:rsidRDefault="00F840C9" w:rsidP="00137AA1">
            <w:pPr>
              <w:tabs>
                <w:tab w:val="left" w:pos="4500"/>
                <w:tab w:val="left" w:pos="5040"/>
              </w:tabs>
              <w:rPr>
                <w:b/>
              </w:rPr>
            </w:pPr>
            <w:r w:rsidRPr="000F584B">
              <w:t xml:space="preserve"> Mob.: +</w:t>
            </w:r>
            <w:r w:rsidR="00365FAF">
              <w:rPr>
                <w:b/>
              </w:rPr>
              <w:t>371 29155321</w:t>
            </w:r>
          </w:p>
          <w:p w14:paraId="17F112CF" w14:textId="77777777" w:rsidR="00E07F71" w:rsidRPr="000F584B" w:rsidRDefault="00E07F71" w:rsidP="00137AA1">
            <w:pPr>
              <w:tabs>
                <w:tab w:val="left" w:pos="4500"/>
                <w:tab w:val="left" w:pos="5040"/>
              </w:tabs>
            </w:pPr>
          </w:p>
          <w:p w14:paraId="166B5303" w14:textId="77777777" w:rsidR="00E8748F" w:rsidRPr="000F584B" w:rsidRDefault="00EC2E3F" w:rsidP="00EC2E3F">
            <w:r w:rsidRPr="000F584B">
              <w:rPr>
                <w:b/>
              </w:rPr>
              <w:t xml:space="preserve">2.4. </w:t>
            </w:r>
            <w:r w:rsidR="00E8748F" w:rsidRPr="000F584B">
              <w:rPr>
                <w:b/>
              </w:rPr>
              <w:t>Oficiālās personas:</w:t>
            </w:r>
          </w:p>
          <w:p w14:paraId="1EEC2D85" w14:textId="6097C8CB" w:rsidR="0007292C" w:rsidRPr="00D825ED" w:rsidRDefault="0007292C" w:rsidP="0007292C">
            <w:pPr>
              <w:tabs>
                <w:tab w:val="left" w:pos="3295"/>
              </w:tabs>
            </w:pPr>
            <w:r w:rsidRPr="00D825ED">
              <w:t xml:space="preserve">Sacensību </w:t>
            </w:r>
            <w:r>
              <w:t xml:space="preserve"> rīkotājs                Vairis Tralla</w:t>
            </w:r>
          </w:p>
          <w:p w14:paraId="659AFCAA" w14:textId="57363BF5" w:rsidR="0007292C" w:rsidRPr="00D825ED" w:rsidRDefault="0007292C" w:rsidP="0007292C">
            <w:pPr>
              <w:tabs>
                <w:tab w:val="left" w:pos="3295"/>
              </w:tabs>
            </w:pPr>
            <w:r w:rsidRPr="00D825ED">
              <w:t xml:space="preserve">Sacensību komisārs </w:t>
            </w:r>
            <w:r>
              <w:t xml:space="preserve">             </w:t>
            </w:r>
            <w:r w:rsidRPr="00241789">
              <w:t>Reinis Lilienšteins</w:t>
            </w:r>
          </w:p>
          <w:p w14:paraId="05DBEC30" w14:textId="4AB00BE0" w:rsidR="0007292C" w:rsidRPr="00D825ED" w:rsidRDefault="0007292C" w:rsidP="0007292C">
            <w:pPr>
              <w:pStyle w:val="HTMLPreformatted"/>
              <w:rPr>
                <w:rFonts w:ascii="Times New Roman" w:hAnsi="Times New Roman" w:cs="Times New Roman"/>
                <w:sz w:val="24"/>
                <w:szCs w:val="24"/>
              </w:rPr>
            </w:pPr>
            <w:r w:rsidRPr="00D825ED">
              <w:rPr>
                <w:rFonts w:ascii="Times New Roman" w:hAnsi="Times New Roman" w:cs="Times New Roman"/>
                <w:sz w:val="24"/>
                <w:szCs w:val="24"/>
              </w:rPr>
              <w:t xml:space="preserve">Sacensību galvenais tiesnesis </w:t>
            </w:r>
            <w:r>
              <w:rPr>
                <w:rFonts w:ascii="Times New Roman" w:hAnsi="Times New Roman" w:cs="Times New Roman"/>
                <w:sz w:val="24"/>
                <w:szCs w:val="24"/>
              </w:rPr>
              <w:t xml:space="preserve"> Markuss Jāk</w:t>
            </w:r>
            <w:r w:rsidR="0087263B">
              <w:rPr>
                <w:rFonts w:ascii="Times New Roman" w:hAnsi="Times New Roman" w:cs="Times New Roman"/>
                <w:sz w:val="24"/>
                <w:szCs w:val="24"/>
              </w:rPr>
              <w:t>o</w:t>
            </w:r>
            <w:r>
              <w:rPr>
                <w:rFonts w:ascii="Times New Roman" w:hAnsi="Times New Roman" w:cs="Times New Roman"/>
                <w:sz w:val="24"/>
                <w:szCs w:val="24"/>
              </w:rPr>
              <w:t>bsons</w:t>
            </w:r>
          </w:p>
          <w:p w14:paraId="6100AC87" w14:textId="235418BD" w:rsidR="0007292C" w:rsidRPr="00E07F71" w:rsidRDefault="0007292C" w:rsidP="0007292C">
            <w:pPr>
              <w:pStyle w:val="texte1"/>
              <w:tabs>
                <w:tab w:val="clear" w:pos="567"/>
                <w:tab w:val="left" w:pos="3295"/>
              </w:tabs>
              <w:jc w:val="left"/>
              <w:rPr>
                <w:rFonts w:ascii="Times New Roman" w:hAnsi="Times New Roman"/>
                <w:sz w:val="24"/>
                <w:szCs w:val="24"/>
              </w:rPr>
            </w:pPr>
            <w:r w:rsidRPr="00E07F71">
              <w:rPr>
                <w:rFonts w:ascii="Times New Roman" w:hAnsi="Times New Roman"/>
                <w:sz w:val="24"/>
                <w:szCs w:val="24"/>
              </w:rPr>
              <w:t xml:space="preserve">AX sacensību sekretāre </w:t>
            </w:r>
            <w:r w:rsidR="00365FAF">
              <w:rPr>
                <w:rFonts w:ascii="Times New Roman" w:hAnsi="Times New Roman"/>
                <w:sz w:val="24"/>
                <w:szCs w:val="24"/>
              </w:rPr>
              <w:t xml:space="preserve">          Inese Dreimane</w:t>
            </w:r>
            <w:r w:rsidRPr="00E07F71">
              <w:rPr>
                <w:rFonts w:ascii="Times New Roman" w:hAnsi="Times New Roman"/>
                <w:sz w:val="24"/>
                <w:szCs w:val="24"/>
              </w:rPr>
              <w:t xml:space="preserve"> </w:t>
            </w:r>
          </w:p>
          <w:p w14:paraId="71E78EA2" w14:textId="368FBE88" w:rsidR="0007292C" w:rsidRPr="00D825ED" w:rsidRDefault="0007292C" w:rsidP="0007292C">
            <w:pPr>
              <w:pStyle w:val="texte1"/>
              <w:tabs>
                <w:tab w:val="clear" w:pos="567"/>
                <w:tab w:val="left" w:pos="3295"/>
              </w:tabs>
              <w:jc w:val="left"/>
              <w:rPr>
                <w:rFonts w:ascii="Times New Roman" w:hAnsi="Times New Roman"/>
                <w:sz w:val="24"/>
                <w:szCs w:val="24"/>
                <w:lang w:val="lv-LV"/>
              </w:rPr>
            </w:pPr>
            <w:r w:rsidRPr="00D825ED">
              <w:rPr>
                <w:rFonts w:ascii="Times New Roman" w:hAnsi="Times New Roman"/>
                <w:sz w:val="24"/>
                <w:szCs w:val="24"/>
                <w:lang w:val="lv-LV"/>
              </w:rPr>
              <w:t>Tehniskā komisija</w:t>
            </w:r>
            <w:r>
              <w:rPr>
                <w:rFonts w:ascii="Times New Roman" w:hAnsi="Times New Roman"/>
                <w:sz w:val="24"/>
                <w:szCs w:val="24"/>
                <w:lang w:val="lv-LV"/>
              </w:rPr>
              <w:t>s vadītājs</w:t>
            </w:r>
            <w:r w:rsidRPr="00D825ED">
              <w:rPr>
                <w:rFonts w:ascii="Times New Roman" w:hAnsi="Times New Roman"/>
                <w:sz w:val="24"/>
                <w:szCs w:val="24"/>
                <w:lang w:val="lv-LV"/>
              </w:rPr>
              <w:t xml:space="preserve">   </w:t>
            </w:r>
            <w:r w:rsidR="00365FAF">
              <w:rPr>
                <w:rFonts w:ascii="Times New Roman" w:hAnsi="Times New Roman"/>
                <w:sz w:val="24"/>
                <w:szCs w:val="24"/>
                <w:lang w:val="lv-LV"/>
              </w:rPr>
              <w:t xml:space="preserve"> Ritvars Zobens</w:t>
            </w:r>
            <w:r>
              <w:rPr>
                <w:rFonts w:ascii="Times New Roman" w:hAnsi="Times New Roman"/>
                <w:sz w:val="24"/>
                <w:szCs w:val="24"/>
                <w:lang w:val="lv-LV"/>
              </w:rPr>
              <w:t xml:space="preserve">            </w:t>
            </w:r>
          </w:p>
          <w:p w14:paraId="5B57C3A7" w14:textId="77777777" w:rsidR="0007292C" w:rsidRPr="00D825ED" w:rsidRDefault="0007292C" w:rsidP="0007292C">
            <w:pPr>
              <w:pStyle w:val="texte1"/>
              <w:tabs>
                <w:tab w:val="clear" w:pos="567"/>
                <w:tab w:val="left" w:pos="3295"/>
              </w:tabs>
              <w:jc w:val="left"/>
              <w:rPr>
                <w:rFonts w:ascii="Times New Roman" w:hAnsi="Times New Roman"/>
                <w:color w:val="FF0000"/>
                <w:sz w:val="24"/>
                <w:szCs w:val="24"/>
                <w:lang w:val="lv-LV"/>
              </w:rPr>
            </w:pPr>
            <w:r w:rsidRPr="00D825ED">
              <w:rPr>
                <w:rFonts w:ascii="Times New Roman" w:hAnsi="Times New Roman"/>
                <w:sz w:val="24"/>
                <w:szCs w:val="24"/>
                <w:lang w:val="lv-LV"/>
              </w:rPr>
              <w:t xml:space="preserve">Distances priekšnieks            </w:t>
            </w:r>
            <w:r>
              <w:rPr>
                <w:rFonts w:ascii="Times New Roman" w:hAnsi="Times New Roman"/>
                <w:sz w:val="24"/>
                <w:szCs w:val="24"/>
                <w:lang w:val="lv-LV"/>
              </w:rPr>
              <w:t xml:space="preserve">  Eriks Žukovskis</w:t>
            </w:r>
            <w:r w:rsidRPr="00D825ED">
              <w:rPr>
                <w:rFonts w:ascii="Times New Roman" w:hAnsi="Times New Roman"/>
                <w:sz w:val="24"/>
                <w:szCs w:val="24"/>
                <w:lang w:val="lv-LV"/>
              </w:rPr>
              <w:t xml:space="preserve">                 </w:t>
            </w:r>
          </w:p>
          <w:p w14:paraId="50F9BF99" w14:textId="067EE2C2" w:rsidR="0007292C" w:rsidRPr="00D825ED" w:rsidRDefault="0007292C" w:rsidP="0007292C">
            <w:pPr>
              <w:pStyle w:val="texte1"/>
              <w:tabs>
                <w:tab w:val="clear" w:pos="567"/>
                <w:tab w:val="left" w:pos="3295"/>
              </w:tabs>
              <w:jc w:val="left"/>
              <w:rPr>
                <w:rFonts w:ascii="Times New Roman" w:hAnsi="Times New Roman"/>
                <w:sz w:val="24"/>
                <w:szCs w:val="24"/>
                <w:lang w:val="lv-LV"/>
              </w:rPr>
            </w:pPr>
            <w:r w:rsidRPr="00D825ED">
              <w:rPr>
                <w:rFonts w:ascii="Times New Roman" w:hAnsi="Times New Roman"/>
                <w:sz w:val="24"/>
                <w:szCs w:val="24"/>
                <w:lang w:val="lv-LV"/>
              </w:rPr>
              <w:t xml:space="preserve">Dalībnieku tiesnesis      </w:t>
            </w:r>
            <w:r>
              <w:rPr>
                <w:rFonts w:ascii="Times New Roman" w:hAnsi="Times New Roman"/>
                <w:sz w:val="24"/>
                <w:szCs w:val="24"/>
                <w:lang w:val="lv-LV"/>
              </w:rPr>
              <w:t xml:space="preserve">          </w:t>
            </w:r>
          </w:p>
          <w:p w14:paraId="183839EF" w14:textId="77777777" w:rsidR="0007292C" w:rsidRPr="00D825ED" w:rsidRDefault="0007292C" w:rsidP="0007292C">
            <w:pPr>
              <w:tabs>
                <w:tab w:val="left" w:pos="3295"/>
              </w:tabs>
            </w:pPr>
            <w:r w:rsidRPr="00D825ED">
              <w:t>Tiesneši:</w:t>
            </w:r>
          </w:p>
          <w:p w14:paraId="40134823" w14:textId="750FA16D" w:rsidR="0007292C" w:rsidRPr="0087263B" w:rsidRDefault="0007292C" w:rsidP="0007292C">
            <w:pPr>
              <w:tabs>
                <w:tab w:val="num" w:pos="318"/>
                <w:tab w:val="num" w:pos="993"/>
                <w:tab w:val="left" w:pos="1440"/>
                <w:tab w:val="left" w:pos="3295"/>
              </w:tabs>
              <w:ind w:left="284" w:firstLine="318"/>
              <w:rPr>
                <w:color w:val="000000" w:themeColor="text1"/>
              </w:rPr>
            </w:pPr>
            <w:r w:rsidRPr="0087263B">
              <w:rPr>
                <w:color w:val="000000" w:themeColor="text1"/>
              </w:rPr>
              <w:t xml:space="preserve">- starta tiesnesis            </w:t>
            </w:r>
            <w:r w:rsidR="0087263B">
              <w:rPr>
                <w:color w:val="000000" w:themeColor="text1"/>
              </w:rPr>
              <w:t>Māris Kozlovskis</w:t>
            </w:r>
          </w:p>
          <w:p w14:paraId="3EC3370A" w14:textId="35032A1A" w:rsidR="0007292C" w:rsidRPr="0087263B" w:rsidRDefault="0007292C" w:rsidP="0007292C">
            <w:pPr>
              <w:tabs>
                <w:tab w:val="num" w:pos="318"/>
                <w:tab w:val="num" w:pos="993"/>
                <w:tab w:val="left" w:pos="1440"/>
                <w:tab w:val="left" w:pos="3295"/>
              </w:tabs>
              <w:ind w:left="993" w:hanging="391"/>
              <w:rPr>
                <w:color w:val="000000" w:themeColor="text1"/>
              </w:rPr>
            </w:pPr>
            <w:r w:rsidRPr="0087263B">
              <w:rPr>
                <w:color w:val="000000" w:themeColor="text1"/>
              </w:rPr>
              <w:t xml:space="preserve">- pāragra starta tiesnesis   </w:t>
            </w:r>
            <w:r w:rsidR="0087263B">
              <w:rPr>
                <w:color w:val="000000" w:themeColor="text1"/>
              </w:rPr>
              <w:t>Gatis Piziks</w:t>
            </w:r>
            <w:r w:rsidRPr="0087263B">
              <w:rPr>
                <w:color w:val="000000" w:themeColor="text1"/>
              </w:rPr>
              <w:t xml:space="preserve">   </w:t>
            </w:r>
          </w:p>
          <w:p w14:paraId="622349AE" w14:textId="590C6FDB" w:rsidR="0007292C" w:rsidRPr="0087263B" w:rsidRDefault="0007292C" w:rsidP="0007292C">
            <w:pPr>
              <w:tabs>
                <w:tab w:val="num" w:pos="318"/>
                <w:tab w:val="num" w:pos="993"/>
                <w:tab w:val="left" w:pos="3295"/>
              </w:tabs>
              <w:ind w:left="284" w:firstLine="318"/>
              <w:rPr>
                <w:color w:val="000000" w:themeColor="text1"/>
              </w:rPr>
            </w:pPr>
            <w:r w:rsidRPr="0087263B">
              <w:rPr>
                <w:color w:val="000000" w:themeColor="text1"/>
              </w:rPr>
              <w:t xml:space="preserve">- finiša tiesnesis                </w:t>
            </w:r>
            <w:r w:rsidR="0087263B">
              <w:rPr>
                <w:color w:val="000000" w:themeColor="text1"/>
              </w:rPr>
              <w:t>Ilona Birka</w:t>
            </w:r>
            <w:r w:rsidRPr="0087263B">
              <w:rPr>
                <w:color w:val="000000" w:themeColor="text1"/>
              </w:rPr>
              <w:t xml:space="preserve">   </w:t>
            </w:r>
          </w:p>
          <w:p w14:paraId="7ECE8A40" w14:textId="7587E5F2" w:rsidR="0007292C" w:rsidRPr="0087263B" w:rsidRDefault="0007292C" w:rsidP="0007292C">
            <w:pPr>
              <w:tabs>
                <w:tab w:val="num" w:pos="318"/>
                <w:tab w:val="num" w:pos="993"/>
                <w:tab w:val="left" w:pos="3295"/>
              </w:tabs>
              <w:ind w:left="284" w:firstLine="318"/>
              <w:rPr>
                <w:color w:val="000000" w:themeColor="text1"/>
              </w:rPr>
            </w:pPr>
            <w:r w:rsidRPr="0087263B">
              <w:rPr>
                <w:color w:val="000000" w:themeColor="text1"/>
              </w:rPr>
              <w:t xml:space="preserve">- džokera tiesnesis            </w:t>
            </w:r>
            <w:r w:rsidR="0087263B">
              <w:rPr>
                <w:color w:val="000000" w:themeColor="text1"/>
              </w:rPr>
              <w:t>Daiga Birka</w:t>
            </w:r>
            <w:r w:rsidRPr="0087263B">
              <w:rPr>
                <w:color w:val="000000" w:themeColor="text1"/>
              </w:rPr>
              <w:t xml:space="preserve"> </w:t>
            </w:r>
          </w:p>
          <w:p w14:paraId="05FC11B5" w14:textId="77777777" w:rsidR="00496B58" w:rsidRPr="000F584B" w:rsidRDefault="00496B58" w:rsidP="00137AA1">
            <w:pPr>
              <w:tabs>
                <w:tab w:val="num" w:pos="318"/>
                <w:tab w:val="num" w:pos="993"/>
                <w:tab w:val="left" w:pos="3295"/>
              </w:tabs>
              <w:ind w:left="284" w:firstLine="318"/>
            </w:pPr>
          </w:p>
          <w:p w14:paraId="32400E78" w14:textId="77777777" w:rsidR="00BE694B" w:rsidRPr="000F584B" w:rsidRDefault="00FD7C29" w:rsidP="00137AA1">
            <w:pPr>
              <w:tabs>
                <w:tab w:val="left" w:pos="567"/>
              </w:tabs>
            </w:pPr>
            <w:r w:rsidRPr="000F584B">
              <w:rPr>
                <w:b/>
              </w:rPr>
              <w:t>2.5.</w:t>
            </w:r>
            <w:r w:rsidR="00BE694B" w:rsidRPr="000F584B">
              <w:rPr>
                <w:b/>
              </w:rPr>
              <w:t>Oficiālais ziņojumu dēlis</w:t>
            </w:r>
          </w:p>
          <w:p w14:paraId="5E77D088" w14:textId="77777777" w:rsidR="00BE694B" w:rsidRPr="000F584B" w:rsidRDefault="00BE694B" w:rsidP="00137AA1">
            <w:pPr>
              <w:pStyle w:val="BodyText"/>
              <w:jc w:val="left"/>
              <w:rPr>
                <w:rFonts w:ascii="Times New Roman" w:hAnsi="Times New Roman"/>
                <w:sz w:val="24"/>
                <w:szCs w:val="24"/>
                <w:lang w:val="lv-LV"/>
              </w:rPr>
            </w:pPr>
            <w:r w:rsidRPr="000F584B">
              <w:rPr>
                <w:rFonts w:ascii="Times New Roman" w:hAnsi="Times New Roman"/>
                <w:sz w:val="24"/>
                <w:szCs w:val="24"/>
                <w:lang w:val="lv-LV"/>
              </w:rPr>
              <w:t xml:space="preserve">Oficiālais ziņojumu </w:t>
            </w:r>
            <w:r w:rsidR="00C51A00" w:rsidRPr="000F584B">
              <w:rPr>
                <w:rFonts w:ascii="Times New Roman" w:hAnsi="Times New Roman"/>
                <w:sz w:val="24"/>
                <w:szCs w:val="24"/>
                <w:lang w:val="lv-LV"/>
              </w:rPr>
              <w:t>stends</w:t>
            </w:r>
            <w:r w:rsidR="004C5C28" w:rsidRPr="000F584B">
              <w:rPr>
                <w:rFonts w:ascii="Times New Roman" w:hAnsi="Times New Roman"/>
                <w:sz w:val="24"/>
                <w:szCs w:val="24"/>
                <w:lang w:val="lv-LV"/>
              </w:rPr>
              <w:t xml:space="preserve"> atradīsies pie sacensību sekretariāta.</w:t>
            </w:r>
          </w:p>
          <w:p w14:paraId="3587E16D" w14:textId="77777777" w:rsidR="00804208" w:rsidRPr="000F584B" w:rsidRDefault="00804208" w:rsidP="00F96AC2">
            <w:pPr>
              <w:tabs>
                <w:tab w:val="left" w:pos="567"/>
              </w:tabs>
              <w:rPr>
                <w:b/>
              </w:rPr>
            </w:pPr>
          </w:p>
          <w:p w14:paraId="38DFDB47" w14:textId="77777777" w:rsidR="00496B58" w:rsidRPr="000F584B" w:rsidRDefault="003D56A2" w:rsidP="00F96AC2">
            <w:pPr>
              <w:tabs>
                <w:tab w:val="left" w:pos="567"/>
              </w:tabs>
              <w:ind w:left="1080"/>
              <w:rPr>
                <w:b/>
              </w:rPr>
            </w:pPr>
            <w:r w:rsidRPr="000F584B">
              <w:rPr>
                <w:b/>
              </w:rPr>
              <w:t xml:space="preserve">III </w:t>
            </w:r>
            <w:r w:rsidR="00E8748F" w:rsidRPr="000F584B">
              <w:rPr>
                <w:b/>
              </w:rPr>
              <w:t>VISPĀRĒJIE NOSACĪJUMI</w:t>
            </w:r>
          </w:p>
          <w:p w14:paraId="7EEC13F9" w14:textId="77777777" w:rsidR="00506E95" w:rsidRPr="000F584B" w:rsidRDefault="00137AA1" w:rsidP="00137AA1">
            <w:pPr>
              <w:rPr>
                <w:b/>
              </w:rPr>
            </w:pPr>
            <w:r w:rsidRPr="000F584B">
              <w:rPr>
                <w:b/>
              </w:rPr>
              <w:t>3.1</w:t>
            </w:r>
            <w:r w:rsidR="00584390" w:rsidRPr="000F584B">
              <w:rPr>
                <w:b/>
              </w:rPr>
              <w:t>.</w:t>
            </w:r>
            <w:r w:rsidR="00506E95" w:rsidRPr="000F584B">
              <w:rPr>
                <w:b/>
              </w:rPr>
              <w:t xml:space="preserve"> </w:t>
            </w:r>
            <w:r w:rsidR="00584390" w:rsidRPr="000F584B">
              <w:rPr>
                <w:b/>
              </w:rPr>
              <w:t>Sacensības notiek</w:t>
            </w:r>
            <w:r w:rsidR="00287663" w:rsidRPr="000F584B">
              <w:rPr>
                <w:b/>
              </w:rPr>
              <w:t xml:space="preserve"> </w:t>
            </w:r>
            <w:r w:rsidR="00584390" w:rsidRPr="000F584B">
              <w:rPr>
                <w:b/>
              </w:rPr>
              <w:t>šādās ieskaitēs un klasēs:</w:t>
            </w:r>
          </w:p>
          <w:p w14:paraId="41C727DA" w14:textId="637BC35B" w:rsidR="00584390" w:rsidRPr="000F584B" w:rsidRDefault="00137AA1" w:rsidP="00137AA1">
            <w:pPr>
              <w:rPr>
                <w:b/>
                <w:u w:val="single"/>
              </w:rPr>
            </w:pPr>
            <w:r w:rsidRPr="000F584B">
              <w:rPr>
                <w:b/>
              </w:rPr>
              <w:lastRenderedPageBreak/>
              <w:t>3.1.1</w:t>
            </w:r>
            <w:r w:rsidR="00584390" w:rsidRPr="000F584B">
              <w:rPr>
                <w:b/>
              </w:rPr>
              <w:t xml:space="preserve">. </w:t>
            </w:r>
            <w:r w:rsidR="00584390" w:rsidRPr="000F584B">
              <w:t>Latvijas autokros</w:t>
            </w:r>
            <w:r w:rsidR="00784E2C" w:rsidRPr="000F584B">
              <w:t xml:space="preserve">a čempionāts </w:t>
            </w:r>
            <w:r w:rsidR="005D3EB4">
              <w:t>5</w:t>
            </w:r>
            <w:r w:rsidR="001135A5" w:rsidRPr="000F584B">
              <w:t>.</w:t>
            </w:r>
            <w:r w:rsidR="001131C0" w:rsidRPr="000F584B">
              <w:t>posms</w:t>
            </w:r>
            <w:r w:rsidR="00414E50" w:rsidRPr="000F584B">
              <w:t>:</w:t>
            </w:r>
          </w:p>
          <w:p w14:paraId="10509B5B" w14:textId="77777777" w:rsidR="00414E50" w:rsidRPr="000F584B" w:rsidRDefault="00414E50" w:rsidP="00137AA1">
            <w:r w:rsidRPr="000F584B">
              <w:t>- 1600</w:t>
            </w:r>
          </w:p>
          <w:p w14:paraId="7F64BEA2" w14:textId="77777777" w:rsidR="00ED2345" w:rsidRPr="000F584B" w:rsidRDefault="00584390" w:rsidP="00137AA1">
            <w:r w:rsidRPr="000F584B">
              <w:t>- 2000 Super</w:t>
            </w:r>
          </w:p>
          <w:p w14:paraId="6D86448B" w14:textId="77777777" w:rsidR="007C4EF4" w:rsidRPr="000F584B" w:rsidRDefault="00584390" w:rsidP="00137AA1">
            <w:r w:rsidRPr="000F584B">
              <w:t>- Open</w:t>
            </w:r>
            <w:r w:rsidR="007C4EF4" w:rsidRPr="000F584B">
              <w:t xml:space="preserve"> </w:t>
            </w:r>
          </w:p>
          <w:p w14:paraId="266C3BE4" w14:textId="7DD19D23" w:rsidR="00ED2345" w:rsidRPr="000F584B" w:rsidRDefault="00584390" w:rsidP="00137AA1">
            <w:r w:rsidRPr="000F584B">
              <w:t>- V</w:t>
            </w:r>
            <w:r w:rsidR="00A7380B" w:rsidRPr="000F584B">
              <w:t>AZ Klasika</w:t>
            </w:r>
          </w:p>
          <w:p w14:paraId="21425313" w14:textId="77777777" w:rsidR="00584390" w:rsidRPr="000F584B" w:rsidRDefault="00584390" w:rsidP="00137AA1">
            <w:r w:rsidRPr="000F584B">
              <w:t xml:space="preserve">- </w:t>
            </w:r>
            <w:r w:rsidR="009A61D4" w:rsidRPr="000F584B">
              <w:t>Xtreme AX</w:t>
            </w:r>
          </w:p>
          <w:p w14:paraId="002FE7DF" w14:textId="4B9D8751" w:rsidR="00787984" w:rsidRPr="000F584B" w:rsidRDefault="00787984" w:rsidP="00137AA1">
            <w:r w:rsidRPr="000F584B">
              <w:t>-Xtreme Junior</w:t>
            </w:r>
          </w:p>
          <w:p w14:paraId="0879D10E" w14:textId="297DCF36" w:rsidR="008A2995" w:rsidRPr="000F584B" w:rsidRDefault="008A2995" w:rsidP="00137AA1">
            <w:r w:rsidRPr="000F584B">
              <w:t>-Mini Bagiji</w:t>
            </w:r>
            <w:r w:rsidR="007C4EF4" w:rsidRPr="000F584B">
              <w:t xml:space="preserve"> 160ccm</w:t>
            </w:r>
          </w:p>
          <w:p w14:paraId="0E40744D" w14:textId="4B706A39" w:rsidR="007C4EF4" w:rsidRPr="000F584B" w:rsidRDefault="007C4EF4" w:rsidP="00137AA1">
            <w:r w:rsidRPr="000F584B">
              <w:t>-Buggy1600</w:t>
            </w:r>
          </w:p>
          <w:p w14:paraId="4455AEB2" w14:textId="364021E8" w:rsidR="001135A5" w:rsidRPr="000F584B" w:rsidRDefault="001135A5" w:rsidP="00137AA1">
            <w:r w:rsidRPr="000F584B">
              <w:rPr>
                <w:b/>
                <w:bCs/>
              </w:rPr>
              <w:t>3.1.</w:t>
            </w:r>
            <w:r w:rsidR="008F6D05" w:rsidRPr="000F584B">
              <w:rPr>
                <w:b/>
                <w:bCs/>
              </w:rPr>
              <w:t>2</w:t>
            </w:r>
            <w:r w:rsidRPr="000F584B">
              <w:rPr>
                <w:b/>
                <w:bCs/>
              </w:rPr>
              <w:t>.</w:t>
            </w:r>
            <w:r w:rsidRPr="000F584B">
              <w:t xml:space="preserve"> Latvijas</w:t>
            </w:r>
            <w:r w:rsidR="009A61D4" w:rsidRPr="000F584B">
              <w:t xml:space="preserve"> Autokrosa</w:t>
            </w:r>
            <w:r w:rsidRPr="000F584B">
              <w:t xml:space="preserve"> kausa </w:t>
            </w:r>
            <w:r w:rsidR="005D3EB4">
              <w:t>5</w:t>
            </w:r>
            <w:r w:rsidRPr="000F584B">
              <w:t>.</w:t>
            </w:r>
            <w:r w:rsidR="009A61D4" w:rsidRPr="000F584B">
              <w:t xml:space="preserve"> </w:t>
            </w:r>
            <w:r w:rsidRPr="000F584B">
              <w:t>posms</w:t>
            </w:r>
            <w:r w:rsidR="00414E50" w:rsidRPr="000F584B">
              <w:t>:</w:t>
            </w:r>
          </w:p>
          <w:p w14:paraId="5A3F87FD" w14:textId="0AB9F05F" w:rsidR="00787984" w:rsidRDefault="00787984" w:rsidP="00787984">
            <w:r w:rsidRPr="000F584B">
              <w:t>-</w:t>
            </w:r>
            <w:r w:rsidR="007C4EF4" w:rsidRPr="000F584B">
              <w:t>Mini bagiji</w:t>
            </w:r>
            <w:r w:rsidR="00365FAF">
              <w:t xml:space="preserve"> 200</w:t>
            </w:r>
          </w:p>
          <w:p w14:paraId="1A473319" w14:textId="30269900" w:rsidR="00365FAF" w:rsidRDefault="00006255" w:rsidP="00787984">
            <w:r>
              <w:t>Latvijas Autokrosa kausa 2</w:t>
            </w:r>
            <w:r w:rsidR="00365FAF" w:rsidRPr="00365FAF">
              <w:t>. posms</w:t>
            </w:r>
          </w:p>
          <w:p w14:paraId="56E08009" w14:textId="67F6AE53" w:rsidR="005D3EB4" w:rsidRDefault="005D3EB4" w:rsidP="00787984">
            <w:r>
              <w:t>-B6000</w:t>
            </w:r>
          </w:p>
          <w:p w14:paraId="7D8A97D1" w14:textId="57B0D4D7" w:rsidR="00241789" w:rsidRPr="000F584B" w:rsidRDefault="00241789" w:rsidP="00787984">
            <w:r>
              <w:t>Igaunijas autokrosa čempionāta 4.psms B6000,D12 un D13.</w:t>
            </w:r>
            <w:bookmarkStart w:id="0" w:name="_GoBack"/>
            <w:bookmarkEnd w:id="0"/>
          </w:p>
          <w:p w14:paraId="42F29A09" w14:textId="77777777" w:rsidR="00E8748F" w:rsidRPr="000F584B" w:rsidRDefault="00963116" w:rsidP="00137AA1">
            <w:pPr>
              <w:rPr>
                <w:b/>
                <w:lang w:eastAsia="fr-CH"/>
              </w:rPr>
            </w:pPr>
            <w:r w:rsidRPr="000F584B">
              <w:rPr>
                <w:lang w:eastAsia="fr-CH"/>
              </w:rPr>
              <w:t xml:space="preserve">3.2. </w:t>
            </w:r>
            <w:r w:rsidR="00E8748F" w:rsidRPr="000F584B">
              <w:rPr>
                <w:lang w:eastAsia="fr-CH"/>
              </w:rPr>
              <w:t>Trase</w:t>
            </w:r>
          </w:p>
          <w:p w14:paraId="699492F6" w14:textId="77777777" w:rsidR="0007292C" w:rsidRPr="00D825ED" w:rsidRDefault="00ED2345" w:rsidP="0007292C">
            <w:pPr>
              <w:rPr>
                <w:b/>
                <w:lang w:eastAsia="fr-CH"/>
              </w:rPr>
            </w:pPr>
            <w:r w:rsidRPr="000F584B">
              <w:t>Atraš</w:t>
            </w:r>
            <w:r w:rsidR="004C5C28" w:rsidRPr="000F584B">
              <w:t>a</w:t>
            </w:r>
            <w:r w:rsidRPr="000F584B">
              <w:t>nās vieta</w:t>
            </w:r>
            <w:r w:rsidR="00C63104" w:rsidRPr="000F584B">
              <w:t>:</w:t>
            </w:r>
            <w:r w:rsidR="00F41019" w:rsidRPr="000F584B">
              <w:t xml:space="preserve"> </w:t>
            </w:r>
            <w:r w:rsidR="0007292C">
              <w:rPr>
                <w:lang w:eastAsia="fr-CH"/>
              </w:rPr>
              <w:t>Smiltenes autotrase „Teperis”</w:t>
            </w:r>
          </w:p>
          <w:p w14:paraId="03D6D118" w14:textId="77777777" w:rsidR="0007292C" w:rsidRDefault="0007292C" w:rsidP="0007292C">
            <w:pPr>
              <w:tabs>
                <w:tab w:val="num" w:pos="426"/>
                <w:tab w:val="left" w:pos="1701"/>
              </w:tabs>
              <w:ind w:left="82"/>
            </w:pPr>
            <w:r w:rsidRPr="00D825ED">
              <w:t>Atrašanās vieta:</w:t>
            </w:r>
            <w:r>
              <w:t xml:space="preserve"> Sporta komplekss „Teperis”, Smiltenes pagasts, Smiltenes novads, LV4729</w:t>
            </w:r>
          </w:p>
          <w:p w14:paraId="700C10A7" w14:textId="05F9BABC" w:rsidR="00787EE5" w:rsidRPr="000F584B" w:rsidRDefault="0007292C" w:rsidP="0007292C">
            <w:pPr>
              <w:tabs>
                <w:tab w:val="num" w:pos="426"/>
                <w:tab w:val="left" w:pos="1701"/>
              </w:tabs>
              <w:ind w:left="82"/>
            </w:pPr>
            <w:r>
              <w:t xml:space="preserve">GPS koordinātes: </w:t>
            </w:r>
            <w:r>
              <w:rPr>
                <w:rFonts w:ascii="Arial" w:hAnsi="Arial" w:cs="Arial"/>
                <w:color w:val="615B61"/>
                <w:sz w:val="22"/>
                <w:szCs w:val="22"/>
                <w:shd w:val="clear" w:color="auto" w:fill="FFFFFF"/>
              </w:rPr>
              <w:t>57°25'52.3"N 25°55'21.3"E</w:t>
            </w:r>
          </w:p>
          <w:p w14:paraId="19E7B827" w14:textId="77777777" w:rsidR="00287663" w:rsidRPr="000F584B" w:rsidRDefault="004C5C28" w:rsidP="00137AA1">
            <w:pPr>
              <w:tabs>
                <w:tab w:val="num" w:pos="426"/>
                <w:tab w:val="left" w:pos="1701"/>
              </w:tabs>
              <w:ind w:left="82"/>
            </w:pPr>
            <w:r w:rsidRPr="000F584B">
              <w:t xml:space="preserve"> </w:t>
            </w:r>
            <w:r w:rsidR="00287663" w:rsidRPr="000F584B">
              <w:t>Trases apraksts:</w:t>
            </w:r>
          </w:p>
          <w:p w14:paraId="3DFF99DE" w14:textId="77777777" w:rsidR="005D3EB4" w:rsidRPr="00D825ED" w:rsidRDefault="005D3EB4" w:rsidP="005D3EB4">
            <w:pPr>
              <w:numPr>
                <w:ilvl w:val="0"/>
                <w:numId w:val="10"/>
              </w:numPr>
              <w:tabs>
                <w:tab w:val="num" w:pos="142"/>
                <w:tab w:val="num" w:pos="426"/>
                <w:tab w:val="left" w:pos="1701"/>
              </w:tabs>
              <w:ind w:left="142" w:firstLine="0"/>
            </w:pPr>
            <w:r w:rsidRPr="00D825ED">
              <w:t>Garums:</w:t>
            </w:r>
            <w:r w:rsidRPr="00D825ED">
              <w:tab/>
            </w:r>
            <w:r w:rsidRPr="00D825ED">
              <w:tab/>
            </w:r>
            <w:r w:rsidRPr="00D825ED">
              <w:tab/>
            </w:r>
            <w:r>
              <w:t>115</w:t>
            </w:r>
            <w:r w:rsidRPr="00D825ED">
              <w:t>0 m</w:t>
            </w:r>
          </w:p>
          <w:p w14:paraId="11BEACF9" w14:textId="77777777" w:rsidR="005D3EB4" w:rsidRPr="00D825ED" w:rsidRDefault="005D3EB4" w:rsidP="005D3EB4">
            <w:pPr>
              <w:numPr>
                <w:ilvl w:val="0"/>
                <w:numId w:val="10"/>
              </w:numPr>
              <w:tabs>
                <w:tab w:val="num" w:pos="142"/>
                <w:tab w:val="num" w:pos="426"/>
                <w:tab w:val="left" w:pos="1701"/>
              </w:tabs>
              <w:ind w:left="142" w:firstLine="0"/>
            </w:pPr>
            <w:r w:rsidRPr="00D825ED">
              <w:t xml:space="preserve">Starta platums: </w:t>
            </w:r>
            <w:r w:rsidRPr="00D825ED">
              <w:tab/>
            </w:r>
            <w:r w:rsidRPr="00D825ED">
              <w:tab/>
              <w:t>14,5 m</w:t>
            </w:r>
          </w:p>
          <w:p w14:paraId="5AFE7F55" w14:textId="77777777" w:rsidR="005D3EB4" w:rsidRPr="00D825ED" w:rsidRDefault="005D3EB4" w:rsidP="005D3EB4">
            <w:pPr>
              <w:numPr>
                <w:ilvl w:val="0"/>
                <w:numId w:val="10"/>
              </w:numPr>
              <w:tabs>
                <w:tab w:val="num" w:pos="142"/>
                <w:tab w:val="num" w:pos="426"/>
                <w:tab w:val="left" w:pos="1701"/>
              </w:tabs>
              <w:ind w:left="142" w:firstLine="0"/>
            </w:pPr>
            <w:r w:rsidRPr="00D825ED">
              <w:t>Maksimālais platums:</w:t>
            </w:r>
            <w:r w:rsidRPr="00D825ED">
              <w:tab/>
              <w:t>16 m</w:t>
            </w:r>
          </w:p>
          <w:p w14:paraId="7067C687" w14:textId="77777777" w:rsidR="005D3EB4" w:rsidRPr="00D825ED" w:rsidRDefault="005D3EB4" w:rsidP="005D3EB4">
            <w:pPr>
              <w:numPr>
                <w:ilvl w:val="0"/>
                <w:numId w:val="10"/>
              </w:numPr>
              <w:tabs>
                <w:tab w:val="num" w:pos="142"/>
                <w:tab w:val="num" w:pos="426"/>
                <w:tab w:val="left" w:pos="1701"/>
              </w:tabs>
              <w:ind w:left="142" w:firstLine="0"/>
            </w:pPr>
            <w:r w:rsidRPr="00D825ED">
              <w:t>Minimālais platums:</w:t>
            </w:r>
            <w:r w:rsidRPr="00D825ED">
              <w:tab/>
            </w:r>
            <w:r>
              <w:t>12</w:t>
            </w:r>
            <w:r w:rsidRPr="00D825ED">
              <w:t xml:space="preserve">  m</w:t>
            </w:r>
          </w:p>
          <w:p w14:paraId="58382366" w14:textId="77777777" w:rsidR="005D3EB4" w:rsidRPr="00D825ED" w:rsidRDefault="005D3EB4" w:rsidP="005D3EB4">
            <w:pPr>
              <w:numPr>
                <w:ilvl w:val="0"/>
                <w:numId w:val="10"/>
              </w:numPr>
              <w:tabs>
                <w:tab w:val="num" w:pos="142"/>
                <w:tab w:val="num" w:pos="426"/>
                <w:tab w:val="left" w:pos="1701"/>
              </w:tabs>
              <w:ind w:left="142" w:firstLine="0"/>
            </w:pPr>
            <w:r w:rsidRPr="00D825ED">
              <w:t xml:space="preserve">Trases virziens:  </w:t>
            </w:r>
            <w:r>
              <w:t>P</w:t>
            </w:r>
            <w:r w:rsidRPr="00D825ED">
              <w:t>ret pulksteņrādītājam</w:t>
            </w:r>
          </w:p>
          <w:p w14:paraId="6FBD6C61" w14:textId="77777777" w:rsidR="00E8748F" w:rsidRPr="000F584B" w:rsidRDefault="005C69CB" w:rsidP="005C69CB">
            <w:pPr>
              <w:tabs>
                <w:tab w:val="left" w:pos="460"/>
              </w:tabs>
              <w:rPr>
                <w:lang w:eastAsia="fr-CH"/>
              </w:rPr>
            </w:pPr>
            <w:r w:rsidRPr="000F584B">
              <w:rPr>
                <w:b/>
                <w:lang w:eastAsia="fr-CH"/>
              </w:rPr>
              <w:t>3.3.</w:t>
            </w:r>
            <w:r w:rsidRPr="000F584B">
              <w:rPr>
                <w:lang w:eastAsia="fr-CH"/>
              </w:rPr>
              <w:t xml:space="preserve"> </w:t>
            </w:r>
            <w:r w:rsidR="00E8748F" w:rsidRPr="000F584B">
              <w:rPr>
                <w:lang w:eastAsia="fr-CH"/>
              </w:rPr>
              <w:t>Pieteikumi</w:t>
            </w:r>
          </w:p>
          <w:p w14:paraId="50F3B27C" w14:textId="69F690EC" w:rsidR="006604A1" w:rsidRPr="000F584B" w:rsidRDefault="00963116" w:rsidP="00137AA1">
            <w:pPr>
              <w:tabs>
                <w:tab w:val="left" w:pos="567"/>
              </w:tabs>
              <w:rPr>
                <w:u w:val="single"/>
                <w:lang w:eastAsia="fr-CH"/>
              </w:rPr>
            </w:pPr>
            <w:r w:rsidRPr="000F584B">
              <w:rPr>
                <w:b/>
                <w:lang w:eastAsia="fr-CH"/>
              </w:rPr>
              <w:t>3.</w:t>
            </w:r>
            <w:r w:rsidR="00287663" w:rsidRPr="000F584B">
              <w:rPr>
                <w:b/>
                <w:lang w:eastAsia="fr-CH"/>
              </w:rPr>
              <w:t>3</w:t>
            </w:r>
            <w:r w:rsidR="00FE2AC4" w:rsidRPr="000F584B">
              <w:rPr>
                <w:b/>
                <w:lang w:eastAsia="fr-CH"/>
              </w:rPr>
              <w:t>.1</w:t>
            </w:r>
            <w:r w:rsidR="00FD7C29" w:rsidRPr="000F584B">
              <w:rPr>
                <w:b/>
                <w:lang w:eastAsia="fr-CH"/>
              </w:rPr>
              <w:t>.</w:t>
            </w:r>
            <w:r w:rsidR="00FE2AC4" w:rsidRPr="000F584B">
              <w:rPr>
                <w:lang w:eastAsia="fr-CH"/>
              </w:rPr>
              <w:t xml:space="preserve"> </w:t>
            </w:r>
            <w:r w:rsidR="002E7A6B" w:rsidRPr="000F584B">
              <w:rPr>
                <w:lang w:eastAsia="fr-CH"/>
              </w:rPr>
              <w:t xml:space="preserve">Sportistiem reģistrēšanās sacensībām jāveic interneta vietnē: www.axlatvia.lv sadaļā “Reģistrēties sacīkstēm” līdz </w:t>
            </w:r>
            <w:r w:rsidR="000F584B" w:rsidRPr="000F584B">
              <w:rPr>
                <w:lang w:eastAsia="fr-CH"/>
              </w:rPr>
              <w:t>1</w:t>
            </w:r>
            <w:r w:rsidR="00006255">
              <w:rPr>
                <w:lang w:eastAsia="fr-CH"/>
              </w:rPr>
              <w:t>4</w:t>
            </w:r>
            <w:r w:rsidR="002E7A6B" w:rsidRPr="000F584B">
              <w:rPr>
                <w:lang w:eastAsia="fr-CH"/>
              </w:rPr>
              <w:t>.0</w:t>
            </w:r>
            <w:r w:rsidR="005D3EB4">
              <w:rPr>
                <w:lang w:eastAsia="fr-CH"/>
              </w:rPr>
              <w:t>8</w:t>
            </w:r>
            <w:r w:rsidR="002E7A6B" w:rsidRPr="000F584B">
              <w:rPr>
                <w:lang w:eastAsia="fr-CH"/>
              </w:rPr>
              <w:t>.</w:t>
            </w:r>
            <w:r w:rsidR="00006255">
              <w:rPr>
                <w:lang w:eastAsia="fr-CH"/>
              </w:rPr>
              <w:t>2025</w:t>
            </w:r>
            <w:r w:rsidR="002E7A6B" w:rsidRPr="000F584B">
              <w:rPr>
                <w:lang w:eastAsia="fr-CH"/>
              </w:rPr>
              <w:t xml:space="preserve">. plkst. 23.59. Dalībniekam, kurš piereģistrējies pēc Posma nolikumā noteiktā termiņa, ir par EUR </w:t>
            </w:r>
            <w:r w:rsidR="00C34F06">
              <w:rPr>
                <w:lang w:eastAsia="fr-CH"/>
              </w:rPr>
              <w:t>70</w:t>
            </w:r>
            <w:r w:rsidR="002E7A6B" w:rsidRPr="000F584B">
              <w:rPr>
                <w:lang w:eastAsia="fr-CH"/>
              </w:rPr>
              <w:t xml:space="preserve"> palielināta dalības maksa. Pieteikumi netiek pieņemti 8 stundas pirms sacensību sākuma</w:t>
            </w:r>
            <w:r w:rsidR="000F7444">
              <w:rPr>
                <w:lang w:eastAsia="fr-CH"/>
              </w:rPr>
              <w:t>.</w:t>
            </w:r>
          </w:p>
          <w:p w14:paraId="78A47EEA" w14:textId="7FE58E53" w:rsidR="002E7A6B" w:rsidRPr="000F584B" w:rsidRDefault="00FE2AC4" w:rsidP="000F7444">
            <w:pPr>
              <w:tabs>
                <w:tab w:val="left" w:pos="567"/>
              </w:tabs>
            </w:pPr>
            <w:r w:rsidRPr="000F584B">
              <w:rPr>
                <w:b/>
              </w:rPr>
              <w:t>3.</w:t>
            </w:r>
            <w:r w:rsidR="00287663" w:rsidRPr="000F584B">
              <w:rPr>
                <w:b/>
              </w:rPr>
              <w:t>3</w:t>
            </w:r>
            <w:r w:rsidRPr="000F584B">
              <w:rPr>
                <w:b/>
              </w:rPr>
              <w:t>.</w:t>
            </w:r>
            <w:r w:rsidR="002E7A6B" w:rsidRPr="000F584B">
              <w:rPr>
                <w:b/>
              </w:rPr>
              <w:t>2</w:t>
            </w:r>
            <w:r w:rsidR="00A805ED" w:rsidRPr="000F584B">
              <w:rPr>
                <w:b/>
              </w:rPr>
              <w:t>.</w:t>
            </w:r>
            <w:r w:rsidRPr="000F584B">
              <w:t xml:space="preserve"> </w:t>
            </w:r>
            <w:r w:rsidR="002E7A6B" w:rsidRPr="000F584B">
              <w:t>Dalībniekam, kurš nosūtījis pieteikumu un nevar piedalīties sacensībās, pieteikums nekavējoties jāatsauc, pretējā gadījumā var tikt piemērots sods</w:t>
            </w:r>
            <w:r w:rsidR="000F7444">
              <w:t>.</w:t>
            </w:r>
          </w:p>
          <w:p w14:paraId="5AA0A153" w14:textId="0BD67E68" w:rsidR="001A436A" w:rsidRPr="000F584B" w:rsidRDefault="0059569F" w:rsidP="00137AA1">
            <w:pPr>
              <w:tabs>
                <w:tab w:val="left" w:pos="426"/>
                <w:tab w:val="left" w:pos="567"/>
                <w:tab w:val="num" w:pos="1800"/>
              </w:tabs>
            </w:pPr>
            <w:r w:rsidRPr="000F584B">
              <w:rPr>
                <w:b/>
              </w:rPr>
              <w:t>3.4.</w:t>
            </w:r>
            <w:r w:rsidRPr="000F584B">
              <w:t xml:space="preserve"> </w:t>
            </w:r>
            <w:r w:rsidR="000F7444" w:rsidRPr="000F7444">
              <w:t>Ziedojums sacensību rīkošanai LČ autokrosā 1600, Super 2000, Open, VAZ klasi</w:t>
            </w:r>
            <w:r w:rsidR="00006255">
              <w:t xml:space="preserve">ka, Xtreme Buggy, B1600, </w:t>
            </w:r>
            <w:r w:rsidR="00006255" w:rsidRPr="00006255">
              <w:t>B6000, D12, D13</w:t>
            </w:r>
            <w:r w:rsidR="00006255">
              <w:t xml:space="preserve"> - EUR 14</w:t>
            </w:r>
            <w:r w:rsidR="000F7444" w:rsidRPr="000F7444">
              <w:t>0. Xtreme Junior</w:t>
            </w:r>
            <w:r w:rsidR="00006255">
              <w:t xml:space="preserve"> - EUR 11</w:t>
            </w:r>
            <w:r w:rsidR="000F7444" w:rsidRPr="000F7444">
              <w:t>0. Mini bagij</w:t>
            </w:r>
            <w:r w:rsidR="00006255">
              <w:t xml:space="preserve">iem 160ccm un </w:t>
            </w:r>
            <w:r w:rsidR="000F7444" w:rsidRPr="000F7444">
              <w:t>Mini bagijiem</w:t>
            </w:r>
            <w:r w:rsidR="00006255">
              <w:t xml:space="preserve"> 200 – EUR 8</w:t>
            </w:r>
            <w:r w:rsidR="000F7444" w:rsidRPr="000F7444">
              <w:t>0.</w:t>
            </w:r>
          </w:p>
          <w:p w14:paraId="5108D970" w14:textId="2A2731AE" w:rsidR="00A92BEF" w:rsidRPr="000F584B" w:rsidRDefault="00471ACF" w:rsidP="00A8019C">
            <w:pPr>
              <w:pStyle w:val="HTMLPreformatted"/>
              <w:rPr>
                <w:rFonts w:ascii="Times New Roman" w:hAnsi="Times New Roman" w:cs="Times New Roman"/>
                <w:bCs/>
                <w:sz w:val="24"/>
                <w:szCs w:val="24"/>
              </w:rPr>
            </w:pPr>
            <w:r w:rsidRPr="000F584B">
              <w:rPr>
                <w:rFonts w:ascii="Times New Roman" w:hAnsi="Times New Roman" w:cs="Times New Roman"/>
                <w:b/>
                <w:bCs/>
                <w:sz w:val="24"/>
                <w:szCs w:val="24"/>
              </w:rPr>
              <w:t>3.4.</w:t>
            </w:r>
            <w:r w:rsidR="001A436A" w:rsidRPr="000F584B">
              <w:rPr>
                <w:rFonts w:ascii="Times New Roman" w:hAnsi="Times New Roman" w:cs="Times New Roman"/>
                <w:b/>
                <w:bCs/>
                <w:sz w:val="24"/>
                <w:szCs w:val="24"/>
              </w:rPr>
              <w:t xml:space="preserve">1. </w:t>
            </w:r>
            <w:r w:rsidRPr="000F584B">
              <w:rPr>
                <w:rFonts w:ascii="Times New Roman" w:hAnsi="Times New Roman" w:cs="Times New Roman"/>
                <w:bCs/>
                <w:sz w:val="24"/>
                <w:szCs w:val="24"/>
              </w:rPr>
              <w:t xml:space="preserve">Ziedojumu sacensību </w:t>
            </w:r>
            <w:r w:rsidR="00287663" w:rsidRPr="000F584B">
              <w:rPr>
                <w:rFonts w:ascii="Times New Roman" w:hAnsi="Times New Roman" w:cs="Times New Roman"/>
                <w:bCs/>
                <w:sz w:val="24"/>
                <w:szCs w:val="24"/>
              </w:rPr>
              <w:t xml:space="preserve">rīkošanai </w:t>
            </w:r>
            <w:r w:rsidRPr="000F584B">
              <w:rPr>
                <w:rFonts w:ascii="Times New Roman" w:hAnsi="Times New Roman" w:cs="Times New Roman"/>
                <w:bCs/>
                <w:sz w:val="24"/>
                <w:szCs w:val="24"/>
              </w:rPr>
              <w:t>ir iespējams veikt</w:t>
            </w:r>
            <w:r w:rsidR="008B5E67" w:rsidRPr="000F584B">
              <w:rPr>
                <w:rFonts w:ascii="Times New Roman" w:hAnsi="Times New Roman" w:cs="Times New Roman"/>
                <w:bCs/>
                <w:sz w:val="24"/>
                <w:szCs w:val="24"/>
              </w:rPr>
              <w:t xml:space="preserve"> </w:t>
            </w:r>
            <w:r w:rsidR="00A8019C" w:rsidRPr="000F584B">
              <w:rPr>
                <w:rFonts w:ascii="Times New Roman" w:hAnsi="Times New Roman" w:cs="Times New Roman"/>
                <w:bCs/>
                <w:sz w:val="24"/>
                <w:szCs w:val="24"/>
              </w:rPr>
              <w:t>S</w:t>
            </w:r>
            <w:r w:rsidR="001B0873" w:rsidRPr="000F584B">
              <w:rPr>
                <w:rFonts w:ascii="Times New Roman" w:hAnsi="Times New Roman" w:cs="Times New Roman"/>
                <w:bCs/>
                <w:sz w:val="24"/>
                <w:szCs w:val="24"/>
              </w:rPr>
              <w:t>acensību dienā</w:t>
            </w:r>
            <w:r w:rsidR="00C34F06">
              <w:rPr>
                <w:rFonts w:ascii="Times New Roman" w:hAnsi="Times New Roman" w:cs="Times New Roman"/>
                <w:bCs/>
                <w:sz w:val="24"/>
                <w:szCs w:val="24"/>
              </w:rPr>
              <w:t xml:space="preserve"> </w:t>
            </w:r>
            <w:r w:rsidR="001B0873" w:rsidRPr="000F584B">
              <w:rPr>
                <w:rFonts w:ascii="Times New Roman" w:hAnsi="Times New Roman" w:cs="Times New Roman"/>
                <w:bCs/>
                <w:sz w:val="24"/>
                <w:szCs w:val="24"/>
              </w:rPr>
              <w:t>administratīvās pārbaudes laikā pie reģistrācijas .</w:t>
            </w:r>
          </w:p>
          <w:p w14:paraId="5B8A877C" w14:textId="77777777" w:rsidR="00E8748F" w:rsidRPr="000F584B" w:rsidRDefault="00752B71" w:rsidP="00137AA1">
            <w:pPr>
              <w:tabs>
                <w:tab w:val="left" w:pos="460"/>
              </w:tabs>
            </w:pPr>
            <w:r w:rsidRPr="000F584B">
              <w:rPr>
                <w:b/>
              </w:rPr>
              <w:t>3.</w:t>
            </w:r>
            <w:r w:rsidR="00226D92" w:rsidRPr="000F584B">
              <w:rPr>
                <w:b/>
              </w:rPr>
              <w:t>5</w:t>
            </w:r>
            <w:r w:rsidR="00FD7C29" w:rsidRPr="000F584B">
              <w:rPr>
                <w:b/>
              </w:rPr>
              <w:t>.</w:t>
            </w:r>
            <w:r w:rsidR="00FD7C29" w:rsidRPr="000F584B">
              <w:t xml:space="preserve"> </w:t>
            </w:r>
            <w:r w:rsidR="00E8748F" w:rsidRPr="000F584B">
              <w:t>Sacensību automašīnas</w:t>
            </w:r>
          </w:p>
          <w:p w14:paraId="6C7C8C2A" w14:textId="5F87FF90" w:rsidR="004B4339" w:rsidRPr="000F584B" w:rsidRDefault="00E8748F" w:rsidP="00460208">
            <w:pPr>
              <w:rPr>
                <w:rFonts w:eastAsia="Batang"/>
              </w:rPr>
            </w:pPr>
            <w:r w:rsidRPr="000F584B">
              <w:rPr>
                <w:rFonts w:eastAsia="Batang"/>
              </w:rPr>
              <w:t>Sacensību automašīnām jābūt sagatavotām atbilsto</w:t>
            </w:r>
            <w:r w:rsidR="007A03B3" w:rsidRPr="000F584B">
              <w:rPr>
                <w:rFonts w:eastAsia="Batang"/>
              </w:rPr>
              <w:t>ši</w:t>
            </w:r>
            <w:r w:rsidR="00D44372" w:rsidRPr="000F584B">
              <w:rPr>
                <w:rFonts w:eastAsia="Batang"/>
              </w:rPr>
              <w:t xml:space="preserve"> </w:t>
            </w:r>
            <w:r w:rsidR="00191AF5" w:rsidRPr="000F584B">
              <w:rPr>
                <w:rFonts w:eastAsia="Batang"/>
              </w:rPr>
              <w:t xml:space="preserve">katras klases un </w:t>
            </w:r>
            <w:r w:rsidR="008453FA" w:rsidRPr="000F584B">
              <w:rPr>
                <w:rFonts w:eastAsia="Batang"/>
              </w:rPr>
              <w:t>LAF Krosa komisijas</w:t>
            </w:r>
            <w:r w:rsidR="005F6B1A" w:rsidRPr="000F584B">
              <w:rPr>
                <w:rFonts w:eastAsia="Batang"/>
              </w:rPr>
              <w:t xml:space="preserve"> </w:t>
            </w:r>
            <w:r w:rsidR="008B5E67" w:rsidRPr="000F584B">
              <w:rPr>
                <w:rFonts w:eastAsia="Batang"/>
              </w:rPr>
              <w:t xml:space="preserve">tehniskajiem </w:t>
            </w:r>
            <w:r w:rsidR="00396B4F" w:rsidRPr="000F584B">
              <w:rPr>
                <w:rFonts w:eastAsia="Batang"/>
              </w:rPr>
              <w:t>n</w:t>
            </w:r>
            <w:r w:rsidR="008B5E67" w:rsidRPr="000F584B">
              <w:rPr>
                <w:rFonts w:eastAsia="Batang"/>
              </w:rPr>
              <w:t>oteikumiem</w:t>
            </w:r>
            <w:r w:rsidR="00191AF5" w:rsidRPr="000F584B">
              <w:rPr>
                <w:rFonts w:eastAsia="Batang"/>
              </w:rPr>
              <w:t xml:space="preserve"> 202</w:t>
            </w:r>
            <w:r w:rsidR="00006255">
              <w:rPr>
                <w:rFonts w:eastAsia="Batang"/>
              </w:rPr>
              <w:t>5</w:t>
            </w:r>
            <w:r w:rsidR="00191AF5" w:rsidRPr="000F584B">
              <w:rPr>
                <w:rFonts w:eastAsia="Batang"/>
              </w:rPr>
              <w:t>.gada sezonai.</w:t>
            </w:r>
          </w:p>
          <w:p w14:paraId="011A2B96" w14:textId="77777777" w:rsidR="00A8019C" w:rsidRPr="000F584B" w:rsidRDefault="00A8019C" w:rsidP="00460208">
            <w:pPr>
              <w:rPr>
                <w:rFonts w:eastAsia="Batang"/>
              </w:rPr>
            </w:pPr>
          </w:p>
          <w:p w14:paraId="6406C493" w14:textId="77777777" w:rsidR="00E8748F" w:rsidRDefault="003D56A2" w:rsidP="00137AA1">
            <w:pPr>
              <w:tabs>
                <w:tab w:val="left" w:pos="567"/>
                <w:tab w:val="left" w:pos="1877"/>
              </w:tabs>
              <w:ind w:left="1080"/>
              <w:rPr>
                <w:b/>
              </w:rPr>
            </w:pPr>
            <w:r w:rsidRPr="000F584B">
              <w:rPr>
                <w:b/>
              </w:rPr>
              <w:lastRenderedPageBreak/>
              <w:t xml:space="preserve">IV </w:t>
            </w:r>
            <w:r w:rsidR="00E8748F" w:rsidRPr="000F584B">
              <w:rPr>
                <w:b/>
              </w:rPr>
              <w:t>PĀRBAUDES</w:t>
            </w:r>
          </w:p>
          <w:p w14:paraId="197F1422" w14:textId="77777777" w:rsidR="002F35D9" w:rsidRPr="000F584B" w:rsidRDefault="002F35D9" w:rsidP="00137AA1">
            <w:pPr>
              <w:tabs>
                <w:tab w:val="left" w:pos="567"/>
                <w:tab w:val="left" w:pos="1877"/>
              </w:tabs>
              <w:ind w:left="1080"/>
              <w:rPr>
                <w:b/>
              </w:rPr>
            </w:pPr>
          </w:p>
          <w:p w14:paraId="72B02640" w14:textId="77777777" w:rsidR="00E8748F" w:rsidRPr="000F584B" w:rsidRDefault="00E8748F" w:rsidP="00137AA1">
            <w:pPr>
              <w:tabs>
                <w:tab w:val="left" w:pos="460"/>
              </w:tabs>
              <w:rPr>
                <w:b/>
              </w:rPr>
            </w:pPr>
            <w:r w:rsidRPr="000F584B">
              <w:rPr>
                <w:b/>
              </w:rPr>
              <w:t>4.1.</w:t>
            </w:r>
            <w:r w:rsidRPr="000F584B">
              <w:rPr>
                <w:b/>
              </w:rPr>
              <w:tab/>
              <w:t>Administratīvā pārbaude</w:t>
            </w:r>
          </w:p>
          <w:p w14:paraId="6AB84B4D" w14:textId="77777777" w:rsidR="00C92284" w:rsidRPr="000F584B" w:rsidRDefault="00012807" w:rsidP="00137AA1">
            <w:pPr>
              <w:tabs>
                <w:tab w:val="left" w:pos="0"/>
              </w:tabs>
            </w:pPr>
            <w:r w:rsidRPr="000F584B">
              <w:rPr>
                <w:b/>
              </w:rPr>
              <w:t>4.1.1</w:t>
            </w:r>
            <w:r w:rsidR="0046062A" w:rsidRPr="000F584B">
              <w:rPr>
                <w:b/>
              </w:rPr>
              <w:t>.</w:t>
            </w:r>
            <w:r w:rsidR="0046062A" w:rsidRPr="000F584B">
              <w:t xml:space="preserve"> Administratīvā</w:t>
            </w:r>
            <w:r w:rsidR="005F6B1A" w:rsidRPr="000F584B">
              <w:t xml:space="preserve"> pārbaude</w:t>
            </w:r>
            <w:r w:rsidR="00BA65B8" w:rsidRPr="000F584B">
              <w:t xml:space="preserve"> </w:t>
            </w:r>
            <w:r w:rsidR="00E8748F" w:rsidRPr="000F584B">
              <w:t xml:space="preserve">notiks </w:t>
            </w:r>
            <w:r w:rsidR="006D34E1" w:rsidRPr="000F584B">
              <w:t xml:space="preserve">  ēkā ar uzrakstu SEKRETARIĀTS pie trases</w:t>
            </w:r>
            <w:r w:rsidRPr="000F584B">
              <w:t>.</w:t>
            </w:r>
          </w:p>
          <w:p w14:paraId="3B2DB219" w14:textId="77777777" w:rsidR="00F024EE" w:rsidRPr="000F584B" w:rsidRDefault="00012807" w:rsidP="00137AA1">
            <w:pPr>
              <w:tabs>
                <w:tab w:val="left" w:pos="0"/>
              </w:tabs>
            </w:pPr>
            <w:r w:rsidRPr="000F584B">
              <w:rPr>
                <w:b/>
              </w:rPr>
              <w:t>4.1.2</w:t>
            </w:r>
            <w:r w:rsidR="0046062A" w:rsidRPr="000F584B">
              <w:rPr>
                <w:b/>
              </w:rPr>
              <w:t>.</w:t>
            </w:r>
            <w:r w:rsidR="0046062A" w:rsidRPr="000F584B">
              <w:t xml:space="preserve"> Administratīvajā</w:t>
            </w:r>
            <w:r w:rsidR="006D34E1" w:rsidRPr="000F584B">
              <w:t xml:space="preserve"> pārbaudē p</w:t>
            </w:r>
            <w:r w:rsidR="00E8748F" w:rsidRPr="000F584B">
              <w:t xml:space="preserve">iedalīties </w:t>
            </w:r>
            <w:r w:rsidR="000B5F27" w:rsidRPr="000F584B">
              <w:t xml:space="preserve">drīkst </w:t>
            </w:r>
            <w:r w:rsidR="00E8748F" w:rsidRPr="000F584B">
              <w:t xml:space="preserve">tikai </w:t>
            </w:r>
            <w:r w:rsidR="004C41AE" w:rsidRPr="000F584B">
              <w:t>b</w:t>
            </w:r>
            <w:r w:rsidR="00E8748F" w:rsidRPr="000F584B">
              <w:t>raucēji vai viņu oficiālie pārstāvji.</w:t>
            </w:r>
          </w:p>
          <w:p w14:paraId="63163CDA" w14:textId="77777777" w:rsidR="00E8748F" w:rsidRPr="000F584B" w:rsidRDefault="00012807" w:rsidP="00137AA1">
            <w:pPr>
              <w:tabs>
                <w:tab w:val="left" w:pos="0"/>
              </w:tabs>
            </w:pPr>
            <w:r w:rsidRPr="000F584B">
              <w:rPr>
                <w:b/>
              </w:rPr>
              <w:t>4.1.3</w:t>
            </w:r>
            <w:r w:rsidR="0046062A" w:rsidRPr="000F584B">
              <w:rPr>
                <w:b/>
              </w:rPr>
              <w:t>.</w:t>
            </w:r>
            <w:r w:rsidR="0046062A" w:rsidRPr="000F584B">
              <w:t xml:space="preserve"> Administratīvajā</w:t>
            </w:r>
            <w:r w:rsidR="00E8748F" w:rsidRPr="000F584B">
              <w:t xml:space="preserve"> pārbaudē jā</w:t>
            </w:r>
            <w:r w:rsidR="00EC2E3F" w:rsidRPr="000F584B">
              <w:t>uzrāda derīga sportista licence.</w:t>
            </w:r>
            <w:r w:rsidR="006D34E1" w:rsidRPr="000F584B">
              <w:t>.</w:t>
            </w:r>
          </w:p>
          <w:p w14:paraId="672953E1" w14:textId="77777777" w:rsidR="00C41082" w:rsidRPr="000F584B" w:rsidRDefault="00C41082" w:rsidP="00137AA1">
            <w:pPr>
              <w:tabs>
                <w:tab w:val="left" w:pos="567"/>
              </w:tabs>
            </w:pPr>
          </w:p>
          <w:p w14:paraId="06842B5F" w14:textId="77777777" w:rsidR="005A03EE" w:rsidRPr="000F584B" w:rsidRDefault="00E8748F" w:rsidP="005A03EE">
            <w:pPr>
              <w:tabs>
                <w:tab w:val="left" w:pos="460"/>
              </w:tabs>
              <w:rPr>
                <w:b/>
              </w:rPr>
            </w:pPr>
            <w:r w:rsidRPr="000F584B">
              <w:rPr>
                <w:b/>
              </w:rPr>
              <w:t>4.2.</w:t>
            </w:r>
            <w:r w:rsidRPr="000F584B">
              <w:tab/>
            </w:r>
            <w:r w:rsidRPr="000F584B">
              <w:rPr>
                <w:b/>
              </w:rPr>
              <w:t>Tehniskā pārbaude</w:t>
            </w:r>
          </w:p>
          <w:p w14:paraId="0D56051C" w14:textId="17808540" w:rsidR="001A436A" w:rsidRDefault="00012807" w:rsidP="005A03EE">
            <w:pPr>
              <w:tabs>
                <w:tab w:val="left" w:pos="460"/>
              </w:tabs>
            </w:pPr>
            <w:r w:rsidRPr="000F584B">
              <w:rPr>
                <w:b/>
              </w:rPr>
              <w:t>4.2.1</w:t>
            </w:r>
            <w:r w:rsidR="0046062A" w:rsidRPr="000F584B">
              <w:rPr>
                <w:b/>
              </w:rPr>
              <w:t>.</w:t>
            </w:r>
            <w:r w:rsidR="0046062A" w:rsidRPr="000F584B">
              <w:t xml:space="preserve"> Visiem</w:t>
            </w:r>
            <w:r w:rsidR="00E8748F" w:rsidRPr="000F584B">
              <w:t xml:space="preserve"> braucējiem vai to pārstāvjiem ar automašīnām jāierodas uz tehni</w:t>
            </w:r>
            <w:r w:rsidR="00EB4EFF" w:rsidRPr="000F584B">
              <w:t>sko pārbaudi, kura notiks speciāli tam norādītā</w:t>
            </w:r>
            <w:r w:rsidR="004C41AE" w:rsidRPr="000F584B">
              <w:t xml:space="preserve"> vietā.</w:t>
            </w:r>
          </w:p>
          <w:p w14:paraId="2D1C6B05" w14:textId="77777777" w:rsidR="002F35D9" w:rsidRPr="000F584B" w:rsidRDefault="002F35D9" w:rsidP="005A03EE">
            <w:pPr>
              <w:tabs>
                <w:tab w:val="left" w:pos="460"/>
              </w:tabs>
              <w:rPr>
                <w:b/>
              </w:rPr>
            </w:pPr>
          </w:p>
          <w:p w14:paraId="722A0E11" w14:textId="77777777" w:rsidR="000231A6" w:rsidRPr="000F584B" w:rsidRDefault="00012807" w:rsidP="00137AA1">
            <w:pPr>
              <w:tabs>
                <w:tab w:val="left" w:pos="0"/>
              </w:tabs>
            </w:pPr>
            <w:r w:rsidRPr="000F584B">
              <w:rPr>
                <w:b/>
              </w:rPr>
              <w:t>4.2.2</w:t>
            </w:r>
            <w:r w:rsidR="0046062A" w:rsidRPr="000F584B">
              <w:rPr>
                <w:b/>
              </w:rPr>
              <w:t>.</w:t>
            </w:r>
            <w:r w:rsidR="0046062A" w:rsidRPr="000F584B">
              <w:t xml:space="preserve"> Ierodoties</w:t>
            </w:r>
            <w:r w:rsidR="000231A6" w:rsidRPr="000F584B">
              <w:t xml:space="preserve"> uz tehnisko pārbaudi</w:t>
            </w:r>
            <w:r w:rsidR="0046062A" w:rsidRPr="000F584B">
              <w:t>,</w:t>
            </w:r>
            <w:r w:rsidR="000231A6" w:rsidRPr="000F584B">
              <w:t xml:space="preserve"> līdzi jāņem dalībnieku kartiņa, automašīnas tehniskā pase, drošības karkasa sertifikāts un sportista ekipējums.</w:t>
            </w:r>
          </w:p>
          <w:p w14:paraId="7A86635E" w14:textId="09F1FD7F" w:rsidR="001A436A" w:rsidRPr="000F584B" w:rsidRDefault="001A436A" w:rsidP="001A436A">
            <w:pPr>
              <w:tabs>
                <w:tab w:val="left" w:pos="0"/>
              </w:tabs>
            </w:pPr>
            <w:r w:rsidRPr="000F584B">
              <w:rPr>
                <w:b/>
                <w:bCs/>
              </w:rPr>
              <w:t>4.2.3.</w:t>
            </w:r>
            <w:r w:rsidRPr="000F584B">
              <w:t xml:space="preserve"> Braucējs, kurš nokavējis tehnisko pārbaudi, to var veikt vēl 60 minūšu laikā pēc noteiktā pamatlaika, samaksājot rīkotājam kavējuma soda naudu EUR 50. </w:t>
            </w:r>
          </w:p>
          <w:p w14:paraId="2120BF32" w14:textId="1CC6DEA3" w:rsidR="001A436A" w:rsidRPr="000F584B" w:rsidRDefault="001A436A" w:rsidP="001A436A">
            <w:pPr>
              <w:tabs>
                <w:tab w:val="left" w:pos="0"/>
              </w:tabs>
            </w:pPr>
            <w:r w:rsidRPr="000F584B">
              <w:rPr>
                <w:b/>
                <w:bCs/>
              </w:rPr>
              <w:t>4.2.4.</w:t>
            </w:r>
            <w:r w:rsidRPr="000F584B">
              <w:t xml:space="preserve"> Sacensībās aizliegts startēt braucējam, kura automašīnai nav veikta tehniskā pārbaude.</w:t>
            </w:r>
          </w:p>
          <w:p w14:paraId="526A84C8" w14:textId="77777777" w:rsidR="00E8748F" w:rsidRPr="000F584B" w:rsidRDefault="00E8748F" w:rsidP="00137AA1">
            <w:pPr>
              <w:tabs>
                <w:tab w:val="left" w:pos="567"/>
              </w:tabs>
              <w:ind w:left="540"/>
              <w:rPr>
                <w:lang w:eastAsia="fr-CH"/>
              </w:rPr>
            </w:pPr>
          </w:p>
          <w:p w14:paraId="2ADEB096" w14:textId="77777777" w:rsidR="001A436A" w:rsidRPr="000F584B" w:rsidRDefault="001A436A" w:rsidP="00137AA1">
            <w:pPr>
              <w:tabs>
                <w:tab w:val="left" w:pos="567"/>
              </w:tabs>
              <w:ind w:left="540"/>
              <w:rPr>
                <w:lang w:eastAsia="fr-CH"/>
              </w:rPr>
            </w:pPr>
          </w:p>
          <w:p w14:paraId="5B74C7FE" w14:textId="77777777" w:rsidR="0046062A" w:rsidRDefault="003D56A2" w:rsidP="007B6FA3">
            <w:pPr>
              <w:tabs>
                <w:tab w:val="left" w:pos="567"/>
              </w:tabs>
              <w:jc w:val="center"/>
              <w:rPr>
                <w:b/>
                <w:lang w:eastAsia="fr-CH"/>
              </w:rPr>
            </w:pPr>
            <w:r w:rsidRPr="000F584B">
              <w:rPr>
                <w:b/>
                <w:lang w:eastAsia="fr-CH"/>
              </w:rPr>
              <w:t xml:space="preserve">V </w:t>
            </w:r>
            <w:r w:rsidR="00E8748F" w:rsidRPr="000F584B">
              <w:rPr>
                <w:b/>
                <w:lang w:eastAsia="fr-CH"/>
              </w:rPr>
              <w:t>SACENSĪBU NORISE</w:t>
            </w:r>
          </w:p>
          <w:p w14:paraId="2D3B8C4D" w14:textId="77777777" w:rsidR="002F35D9" w:rsidRPr="000F584B" w:rsidRDefault="002F35D9" w:rsidP="007B6FA3">
            <w:pPr>
              <w:tabs>
                <w:tab w:val="left" w:pos="567"/>
              </w:tabs>
              <w:jc w:val="center"/>
              <w:rPr>
                <w:b/>
                <w:lang w:eastAsia="fr-CH"/>
              </w:rPr>
            </w:pPr>
          </w:p>
          <w:p w14:paraId="2A294539" w14:textId="77777777" w:rsidR="00291E68" w:rsidRPr="000F584B" w:rsidRDefault="00291E68" w:rsidP="00012807">
            <w:pPr>
              <w:tabs>
                <w:tab w:val="left" w:pos="460"/>
              </w:tabs>
              <w:rPr>
                <w:b/>
                <w:bCs/>
              </w:rPr>
            </w:pPr>
            <w:r w:rsidRPr="000F584B">
              <w:rPr>
                <w:b/>
                <w:bCs/>
              </w:rPr>
              <w:t xml:space="preserve">AUTOKROSS: </w:t>
            </w:r>
          </w:p>
          <w:p w14:paraId="0C516F68" w14:textId="3960F388" w:rsidR="00291E68" w:rsidRPr="000F584B" w:rsidRDefault="00291E68" w:rsidP="00012807">
            <w:pPr>
              <w:tabs>
                <w:tab w:val="left" w:pos="460"/>
              </w:tabs>
            </w:pPr>
            <w:r w:rsidRPr="000F584B">
              <w:rPr>
                <w:b/>
                <w:bCs/>
              </w:rPr>
              <w:t>5.1.</w:t>
            </w:r>
            <w:r w:rsidRPr="000F584B">
              <w:t xml:space="preserve"> Sacensību norise tiks organizēta atbilstoši Latvijas autokrosa čempionāta un kausa 202</w:t>
            </w:r>
            <w:r w:rsidR="00006255">
              <w:t>5</w:t>
            </w:r>
            <w:r w:rsidRPr="000F584B">
              <w:t xml:space="preserve">.gada nolikumam. </w:t>
            </w:r>
          </w:p>
          <w:p w14:paraId="427848C3" w14:textId="3CA9ACB7" w:rsidR="00A8019C" w:rsidRPr="000F584B" w:rsidRDefault="00A8019C" w:rsidP="00C34F06">
            <w:pPr>
              <w:tabs>
                <w:tab w:val="left" w:pos="460"/>
              </w:tabs>
              <w:jc w:val="both"/>
              <w:rPr>
                <w:lang w:eastAsia="fr-CH"/>
              </w:rPr>
            </w:pPr>
            <w:r w:rsidRPr="000F584B">
              <w:rPr>
                <w:b/>
                <w:bCs/>
                <w:lang w:eastAsia="fr-CH"/>
              </w:rPr>
              <w:t>5.2.</w:t>
            </w:r>
            <w:r w:rsidRPr="000F584B">
              <w:rPr>
                <w:lang w:eastAsia="fr-CH"/>
              </w:rPr>
              <w:t xml:space="preserve"> Informācija par sacensību norisi, kas nav minēta šajā nolikumā, ir jānoskaidro Dalībnieku sapulcē.</w:t>
            </w:r>
          </w:p>
          <w:p w14:paraId="1B8C36B6" w14:textId="77777777" w:rsidR="003F36CF" w:rsidRPr="000F584B" w:rsidRDefault="003F36CF" w:rsidP="00CC2A2E">
            <w:pPr>
              <w:tabs>
                <w:tab w:val="left" w:pos="460"/>
              </w:tabs>
              <w:rPr>
                <w:lang w:eastAsia="fr-CH"/>
              </w:rPr>
            </w:pPr>
          </w:p>
          <w:p w14:paraId="6D1B9DBC" w14:textId="77777777" w:rsidR="00B62908" w:rsidRDefault="00C67240" w:rsidP="00647AA1">
            <w:pPr>
              <w:tabs>
                <w:tab w:val="left" w:pos="567"/>
              </w:tabs>
              <w:jc w:val="center"/>
              <w:rPr>
                <w:b/>
                <w:lang w:eastAsia="fr-CH"/>
              </w:rPr>
            </w:pPr>
            <w:r w:rsidRPr="000F584B">
              <w:rPr>
                <w:b/>
                <w:lang w:eastAsia="fr-CH"/>
              </w:rPr>
              <w:t>VI</w:t>
            </w:r>
            <w:r w:rsidR="00647AA1" w:rsidRPr="000F584B">
              <w:rPr>
                <w:b/>
                <w:lang w:eastAsia="fr-CH"/>
              </w:rPr>
              <w:t xml:space="preserve"> </w:t>
            </w:r>
            <w:r w:rsidRPr="000F584B">
              <w:rPr>
                <w:b/>
                <w:lang w:eastAsia="fr-CH"/>
              </w:rPr>
              <w:t>REZULTĀTI</w:t>
            </w:r>
          </w:p>
          <w:p w14:paraId="0C2973FE" w14:textId="77777777" w:rsidR="002F35D9" w:rsidRPr="000F584B" w:rsidRDefault="002F35D9" w:rsidP="00647AA1">
            <w:pPr>
              <w:tabs>
                <w:tab w:val="left" w:pos="567"/>
              </w:tabs>
              <w:jc w:val="center"/>
              <w:rPr>
                <w:b/>
                <w:lang w:eastAsia="fr-CH"/>
              </w:rPr>
            </w:pPr>
          </w:p>
          <w:p w14:paraId="577F2949" w14:textId="77777777" w:rsidR="00E8748F" w:rsidRPr="000F584B" w:rsidRDefault="00E8748F" w:rsidP="007339A6">
            <w:pPr>
              <w:pStyle w:val="NumArticle"/>
              <w:tabs>
                <w:tab w:val="clear" w:pos="567"/>
                <w:tab w:val="left" w:pos="318"/>
              </w:tabs>
              <w:jc w:val="left"/>
              <w:rPr>
                <w:rFonts w:ascii="Times New Roman" w:hAnsi="Times New Roman"/>
                <w:sz w:val="24"/>
                <w:szCs w:val="24"/>
                <w:lang w:val="lv-LV"/>
              </w:rPr>
            </w:pPr>
            <w:r w:rsidRPr="000F584B">
              <w:rPr>
                <w:rFonts w:ascii="Times New Roman" w:hAnsi="Times New Roman"/>
                <w:sz w:val="24"/>
                <w:szCs w:val="24"/>
                <w:lang w:val="lv-LV"/>
              </w:rPr>
              <w:t>6.1.</w:t>
            </w:r>
            <w:r w:rsidR="00D80C4F" w:rsidRPr="000F584B">
              <w:rPr>
                <w:rFonts w:ascii="Times New Roman" w:hAnsi="Times New Roman"/>
                <w:sz w:val="24"/>
                <w:szCs w:val="24"/>
                <w:lang w:val="lv-LV"/>
              </w:rPr>
              <w:t xml:space="preserve"> </w:t>
            </w:r>
            <w:r w:rsidR="00D03BA2" w:rsidRPr="000F584B">
              <w:rPr>
                <w:rFonts w:ascii="Times New Roman" w:hAnsi="Times New Roman"/>
                <w:b w:val="0"/>
                <w:sz w:val="24"/>
                <w:szCs w:val="24"/>
                <w:lang w:val="lv-LV"/>
              </w:rPr>
              <w:t xml:space="preserve">Visi rezultāti (tai sk. Finālu oficiālie rezultāti) </w:t>
            </w:r>
            <w:r w:rsidRPr="000F584B">
              <w:rPr>
                <w:rFonts w:ascii="Times New Roman" w:hAnsi="Times New Roman"/>
                <w:b w:val="0"/>
                <w:sz w:val="24"/>
                <w:szCs w:val="24"/>
                <w:lang w:val="lv-LV"/>
              </w:rPr>
              <w:t xml:space="preserve">tiks publicēti pēc katra brauciena uz </w:t>
            </w:r>
            <w:r w:rsidRPr="000F584B">
              <w:rPr>
                <w:rFonts w:ascii="Times New Roman" w:hAnsi="Times New Roman"/>
                <w:sz w:val="24"/>
                <w:szCs w:val="24"/>
                <w:lang w:val="lv-LV"/>
              </w:rPr>
              <w:t>ofic</w:t>
            </w:r>
            <w:r w:rsidR="001125CE" w:rsidRPr="000F584B">
              <w:rPr>
                <w:rFonts w:ascii="Times New Roman" w:hAnsi="Times New Roman"/>
                <w:sz w:val="24"/>
                <w:szCs w:val="24"/>
                <w:lang w:val="lv-LV"/>
              </w:rPr>
              <w:t>iālā informācijas stenda.</w:t>
            </w:r>
          </w:p>
          <w:p w14:paraId="445FB641" w14:textId="77777777" w:rsidR="00B515CA" w:rsidRPr="000F584B" w:rsidRDefault="00B515CA" w:rsidP="00137AA1">
            <w:pPr>
              <w:tabs>
                <w:tab w:val="left" w:pos="0"/>
              </w:tabs>
            </w:pPr>
          </w:p>
          <w:p w14:paraId="26DFA233" w14:textId="77777777" w:rsidR="002D097D" w:rsidRDefault="003D56A2" w:rsidP="00F96AC2">
            <w:pPr>
              <w:ind w:left="1080"/>
              <w:rPr>
                <w:b/>
              </w:rPr>
            </w:pPr>
            <w:r w:rsidRPr="000F584B">
              <w:rPr>
                <w:b/>
              </w:rPr>
              <w:t xml:space="preserve">VII </w:t>
            </w:r>
            <w:r w:rsidR="004C57DF" w:rsidRPr="000F584B">
              <w:rPr>
                <w:b/>
              </w:rPr>
              <w:t>APBALVOŠANA</w:t>
            </w:r>
            <w:r w:rsidR="00B47164" w:rsidRPr="000F584B">
              <w:rPr>
                <w:b/>
              </w:rPr>
              <w:t xml:space="preserve">  </w:t>
            </w:r>
          </w:p>
          <w:p w14:paraId="3E46FF28" w14:textId="77777777" w:rsidR="002F35D9" w:rsidRPr="000F584B" w:rsidRDefault="002F35D9" w:rsidP="00F96AC2">
            <w:pPr>
              <w:ind w:left="1080"/>
              <w:rPr>
                <w:b/>
              </w:rPr>
            </w:pPr>
          </w:p>
          <w:p w14:paraId="6C5E360C" w14:textId="77777777" w:rsidR="00DB384A" w:rsidRPr="000F584B" w:rsidRDefault="004C57DF" w:rsidP="00DB384A">
            <w:pPr>
              <w:tabs>
                <w:tab w:val="left" w:pos="460"/>
              </w:tabs>
              <w:rPr>
                <w:b/>
              </w:rPr>
            </w:pPr>
            <w:r w:rsidRPr="000F584B">
              <w:rPr>
                <w:b/>
              </w:rPr>
              <w:t>7.</w:t>
            </w:r>
            <w:r w:rsidR="00647AA1" w:rsidRPr="000F584B">
              <w:rPr>
                <w:b/>
              </w:rPr>
              <w:t>1</w:t>
            </w:r>
            <w:r w:rsidRPr="000F584B">
              <w:rPr>
                <w:b/>
              </w:rPr>
              <w:t>.</w:t>
            </w:r>
            <w:r w:rsidRPr="000F584B">
              <w:rPr>
                <w:b/>
              </w:rPr>
              <w:tab/>
              <w:t>Oficiālā apbalvošana</w:t>
            </w:r>
          </w:p>
          <w:p w14:paraId="754C5B0C" w14:textId="69D4EA09" w:rsidR="00DB384A" w:rsidRPr="000F584B" w:rsidRDefault="00D84022" w:rsidP="00DB384A">
            <w:r w:rsidRPr="000F584B">
              <w:t>Oficiālajā apbalvošanā tiek apbalvoti fin</w:t>
            </w:r>
            <w:r w:rsidR="001A436A" w:rsidRPr="000F584B">
              <w:t>ā</w:t>
            </w:r>
            <w:r w:rsidRPr="000F584B">
              <w:t>lbraucienu pirmo trīs vietu i</w:t>
            </w:r>
            <w:r w:rsidR="00A8019C" w:rsidRPr="000F584B">
              <w:t>eguvēji visās ieskaites klasēs</w:t>
            </w:r>
            <w:r w:rsidR="001A436A" w:rsidRPr="000F584B">
              <w:t xml:space="preserve"> un komandu ieskaitē. Mini bagiju braucējus apbalvo visus.</w:t>
            </w:r>
          </w:p>
          <w:p w14:paraId="0000E8A6" w14:textId="77777777" w:rsidR="001208AE" w:rsidRPr="000F584B" w:rsidRDefault="001208AE" w:rsidP="00C34F06">
            <w:pPr>
              <w:tabs>
                <w:tab w:val="left" w:pos="1594"/>
              </w:tabs>
              <w:rPr>
                <w:b/>
              </w:rPr>
            </w:pPr>
          </w:p>
          <w:p w14:paraId="3DE9D650" w14:textId="77777777" w:rsidR="004C57DF" w:rsidRDefault="00D01A11" w:rsidP="00F96AC2">
            <w:pPr>
              <w:tabs>
                <w:tab w:val="left" w:pos="1594"/>
              </w:tabs>
              <w:ind w:left="1080"/>
              <w:rPr>
                <w:b/>
              </w:rPr>
            </w:pPr>
            <w:r w:rsidRPr="000F584B">
              <w:rPr>
                <w:b/>
              </w:rPr>
              <w:t xml:space="preserve">VIII </w:t>
            </w:r>
            <w:r w:rsidR="004C57DF" w:rsidRPr="000F584B">
              <w:rPr>
                <w:b/>
              </w:rPr>
              <w:t>CITA INFORMĀCIJA</w:t>
            </w:r>
          </w:p>
          <w:p w14:paraId="139C1ADB" w14:textId="77777777" w:rsidR="002F35D9" w:rsidRPr="000F584B" w:rsidRDefault="002F35D9" w:rsidP="00F96AC2">
            <w:pPr>
              <w:tabs>
                <w:tab w:val="left" w:pos="1594"/>
              </w:tabs>
              <w:ind w:left="1080"/>
              <w:rPr>
                <w:b/>
              </w:rPr>
            </w:pPr>
          </w:p>
          <w:p w14:paraId="4ECF82C5" w14:textId="77777777" w:rsidR="004C57DF" w:rsidRPr="000F584B" w:rsidRDefault="003C6F1D" w:rsidP="00137AA1">
            <w:pPr>
              <w:tabs>
                <w:tab w:val="left" w:pos="0"/>
                <w:tab w:val="left" w:pos="460"/>
              </w:tabs>
              <w:rPr>
                <w:b/>
                <w:caps/>
                <w:lang w:eastAsia="fr-CH"/>
              </w:rPr>
            </w:pPr>
            <w:r w:rsidRPr="000F584B">
              <w:rPr>
                <w:b/>
              </w:rPr>
              <w:t>8.1</w:t>
            </w:r>
            <w:r w:rsidR="004C57DF" w:rsidRPr="000F584B">
              <w:rPr>
                <w:b/>
              </w:rPr>
              <w:t>.</w:t>
            </w:r>
            <w:r w:rsidR="004C57DF" w:rsidRPr="000F584B">
              <w:rPr>
                <w:b/>
              </w:rPr>
              <w:tab/>
              <w:t>Apkārtējās vides aizsardzība</w:t>
            </w:r>
          </w:p>
          <w:p w14:paraId="09D8A0AD" w14:textId="77777777" w:rsidR="003C6F1D" w:rsidRPr="000F584B" w:rsidRDefault="003C6F1D" w:rsidP="00F96AC2">
            <w:pPr>
              <w:pStyle w:val="BodyText"/>
              <w:rPr>
                <w:rFonts w:ascii="Times New Roman" w:hAnsi="Times New Roman"/>
                <w:sz w:val="24"/>
                <w:szCs w:val="24"/>
                <w:lang w:val="lv-LV"/>
              </w:rPr>
            </w:pPr>
            <w:r w:rsidRPr="000F584B">
              <w:rPr>
                <w:rFonts w:ascii="Times New Roman" w:hAnsi="Times New Roman"/>
                <w:b/>
                <w:sz w:val="24"/>
                <w:szCs w:val="24"/>
                <w:lang w:val="lv-LV"/>
              </w:rPr>
              <w:lastRenderedPageBreak/>
              <w:t>8.1.1.</w:t>
            </w:r>
            <w:r w:rsidR="00D80C4F" w:rsidRPr="000F584B">
              <w:rPr>
                <w:rFonts w:ascii="Times New Roman" w:hAnsi="Times New Roman"/>
                <w:b/>
                <w:sz w:val="24"/>
                <w:szCs w:val="24"/>
                <w:lang w:val="lv-LV"/>
              </w:rPr>
              <w:t xml:space="preserve"> </w:t>
            </w:r>
            <w:r w:rsidR="004C57DF" w:rsidRPr="000F584B">
              <w:rPr>
                <w:rFonts w:ascii="Times New Roman" w:hAnsi="Times New Roman"/>
                <w:sz w:val="24"/>
                <w:szCs w:val="24"/>
                <w:lang w:val="lv-LV"/>
              </w:rPr>
              <w:t>Katrs braucējs ir atbildīgs par to, lai viņa komandai rezervētajā vietā dalībnieku parkā, tiktu noklāts plastikāta paklājs ne mazāks kā 4m x 5m, lai aizsargātu eļļu, degvielas u.c. tehniska šķidruma ieplūšanu augsnē.</w:t>
            </w:r>
            <w:r w:rsidR="00815100" w:rsidRPr="000F584B">
              <w:rPr>
                <w:rFonts w:ascii="Times New Roman" w:hAnsi="Times New Roman"/>
                <w:sz w:val="24"/>
                <w:szCs w:val="24"/>
                <w:lang w:val="lv-LV"/>
              </w:rPr>
              <w:t xml:space="preserve"> </w:t>
            </w:r>
          </w:p>
          <w:p w14:paraId="5698CFE8" w14:textId="77777777" w:rsidR="00082270" w:rsidRPr="000F584B" w:rsidRDefault="00082270" w:rsidP="00647AA1">
            <w:pPr>
              <w:pStyle w:val="BodyText"/>
              <w:rPr>
                <w:rFonts w:ascii="Times New Roman" w:hAnsi="Times New Roman"/>
                <w:b/>
                <w:sz w:val="24"/>
                <w:szCs w:val="24"/>
                <w:lang w:val="lv-LV" w:eastAsia="fr-CH"/>
              </w:rPr>
            </w:pPr>
          </w:p>
          <w:p w14:paraId="3F6CE6ED" w14:textId="77777777" w:rsidR="003C6F1D" w:rsidRPr="000F584B" w:rsidRDefault="003C6F1D" w:rsidP="00647AA1">
            <w:pPr>
              <w:pStyle w:val="BodyText"/>
              <w:rPr>
                <w:rFonts w:ascii="Times New Roman" w:hAnsi="Times New Roman"/>
                <w:sz w:val="24"/>
                <w:szCs w:val="24"/>
                <w:lang w:val="lv-LV" w:eastAsia="fr-CH"/>
              </w:rPr>
            </w:pPr>
            <w:r w:rsidRPr="000F584B">
              <w:rPr>
                <w:rFonts w:ascii="Times New Roman" w:hAnsi="Times New Roman"/>
                <w:b/>
                <w:sz w:val="24"/>
                <w:szCs w:val="24"/>
                <w:lang w:val="lv-LV" w:eastAsia="fr-CH"/>
              </w:rPr>
              <w:t>8.1.2.</w:t>
            </w:r>
            <w:r w:rsidRPr="000F584B">
              <w:rPr>
                <w:rFonts w:ascii="Times New Roman" w:hAnsi="Times New Roman"/>
                <w:sz w:val="24"/>
                <w:szCs w:val="24"/>
                <w:lang w:val="lv-LV" w:eastAsia="fr-CH"/>
              </w:rPr>
              <w:t xml:space="preserve"> </w:t>
            </w:r>
            <w:r w:rsidR="004C57DF" w:rsidRPr="000F584B">
              <w:rPr>
                <w:rFonts w:ascii="Times New Roman" w:hAnsi="Times New Roman"/>
                <w:sz w:val="24"/>
                <w:szCs w:val="24"/>
                <w:lang w:val="lv-LV" w:eastAsia="fr-CH"/>
              </w:rPr>
              <w:t>Aizliegta automašīnu mazgāšana dalībnieku parkā, izņemot tam speciāli atļautajā vietā.</w:t>
            </w:r>
          </w:p>
          <w:p w14:paraId="4FE3DE4D" w14:textId="77777777" w:rsidR="008D3F84" w:rsidRPr="000F584B" w:rsidRDefault="003C6F1D" w:rsidP="00647AA1">
            <w:pPr>
              <w:pStyle w:val="BodyText"/>
              <w:rPr>
                <w:rFonts w:ascii="Times New Roman" w:hAnsi="Times New Roman"/>
                <w:sz w:val="24"/>
                <w:szCs w:val="24"/>
                <w:lang w:val="lv-LV" w:eastAsia="fr-CH"/>
              </w:rPr>
            </w:pPr>
            <w:r w:rsidRPr="000F584B">
              <w:rPr>
                <w:rFonts w:ascii="Times New Roman" w:hAnsi="Times New Roman"/>
                <w:b/>
                <w:sz w:val="24"/>
                <w:szCs w:val="24"/>
                <w:lang w:val="lv-LV" w:eastAsia="fr-CH"/>
              </w:rPr>
              <w:t>8.1.</w:t>
            </w:r>
            <w:r w:rsidR="00815100" w:rsidRPr="000F584B">
              <w:rPr>
                <w:rFonts w:ascii="Times New Roman" w:hAnsi="Times New Roman"/>
                <w:b/>
                <w:sz w:val="24"/>
                <w:szCs w:val="24"/>
                <w:lang w:val="lv-LV" w:eastAsia="fr-CH"/>
              </w:rPr>
              <w:t>3</w:t>
            </w:r>
            <w:r w:rsidRPr="000F584B">
              <w:rPr>
                <w:rFonts w:ascii="Times New Roman" w:hAnsi="Times New Roman"/>
                <w:b/>
                <w:sz w:val="24"/>
                <w:szCs w:val="24"/>
                <w:lang w:val="lv-LV" w:eastAsia="fr-CH"/>
              </w:rPr>
              <w:t>.</w:t>
            </w:r>
            <w:r w:rsidR="001700CD" w:rsidRPr="000F584B">
              <w:rPr>
                <w:rFonts w:ascii="Times New Roman" w:hAnsi="Times New Roman"/>
                <w:b/>
                <w:sz w:val="24"/>
                <w:szCs w:val="24"/>
                <w:lang w:val="lv-LV" w:eastAsia="fr-CH"/>
              </w:rPr>
              <w:t xml:space="preserve"> </w:t>
            </w:r>
            <w:r w:rsidR="008D3F84" w:rsidRPr="000F584B">
              <w:rPr>
                <w:rFonts w:ascii="Times New Roman" w:hAnsi="Times New Roman"/>
                <w:sz w:val="24"/>
                <w:szCs w:val="24"/>
                <w:lang w:val="lv-LV" w:eastAsia="fr-CH"/>
              </w:rPr>
              <w:t xml:space="preserve">Eļļas un citu šķidrumu izliešana ir atļauta tikai speciāli paredzētajā tvertnē, kas atrodas Dalībnieku parkā pie </w:t>
            </w:r>
            <w:r w:rsidR="008F7AB9" w:rsidRPr="000F584B">
              <w:rPr>
                <w:rFonts w:ascii="Times New Roman" w:hAnsi="Times New Roman"/>
                <w:sz w:val="24"/>
                <w:szCs w:val="24"/>
                <w:lang w:val="lv-LV" w:eastAsia="fr-CH"/>
              </w:rPr>
              <w:t>mazgātavas</w:t>
            </w:r>
            <w:r w:rsidR="008D3F84" w:rsidRPr="000F584B">
              <w:rPr>
                <w:rFonts w:ascii="Times New Roman" w:hAnsi="Times New Roman"/>
                <w:sz w:val="24"/>
                <w:szCs w:val="24"/>
                <w:lang w:val="lv-LV" w:eastAsia="fr-CH"/>
              </w:rPr>
              <w:t>.</w:t>
            </w:r>
          </w:p>
          <w:p w14:paraId="7C779EBE" w14:textId="77777777" w:rsidR="001A436A" w:rsidRPr="000F584B" w:rsidRDefault="001A436A" w:rsidP="00287663">
            <w:pPr>
              <w:tabs>
                <w:tab w:val="left" w:pos="460"/>
                <w:tab w:val="left" w:pos="567"/>
              </w:tabs>
              <w:rPr>
                <w:lang w:eastAsia="fr-CH"/>
              </w:rPr>
            </w:pPr>
          </w:p>
          <w:p w14:paraId="26F9B436" w14:textId="77777777" w:rsidR="00D84022" w:rsidRPr="000F584B" w:rsidRDefault="00D84022" w:rsidP="00D84022">
            <w:pPr>
              <w:rPr>
                <w:b/>
                <w:bCs/>
              </w:rPr>
            </w:pPr>
            <w:r w:rsidRPr="000F584B">
              <w:rPr>
                <w:b/>
                <w:bCs/>
              </w:rPr>
              <w:t xml:space="preserve">8.2. Dalībnieku parks </w:t>
            </w:r>
          </w:p>
          <w:p w14:paraId="54835275" w14:textId="77777777" w:rsidR="00D84022" w:rsidRPr="000F584B" w:rsidRDefault="00D84022" w:rsidP="00D84022">
            <w:r w:rsidRPr="000F584B">
              <w:rPr>
                <w:b/>
                <w:bCs/>
              </w:rPr>
              <w:t>8.2.1.</w:t>
            </w:r>
            <w:r w:rsidRPr="000F584B">
              <w:t xml:space="preserve"> Aizliegta atklātas uguns un ugunskuru kuršana dalībnieku parkā. </w:t>
            </w:r>
          </w:p>
          <w:p w14:paraId="4CFF4059" w14:textId="77777777" w:rsidR="00D84022" w:rsidRPr="000F584B" w:rsidRDefault="00D84022" w:rsidP="00D84022">
            <w:r w:rsidRPr="000F584B">
              <w:rPr>
                <w:b/>
                <w:bCs/>
              </w:rPr>
              <w:t>8.2.2.</w:t>
            </w:r>
            <w:r w:rsidRPr="000F584B">
              <w:t xml:space="preserve"> Katrs braucējs ir atbildīgs par to, lai viņa komandas stāvvietā redzamā vietā dalībnieku parkā atrastos ugunsdzēšamais aparāts ar vismaz </w:t>
            </w:r>
            <w:r w:rsidR="002E725A" w:rsidRPr="000F584B">
              <w:t>6</w:t>
            </w:r>
            <w:r w:rsidRPr="000F584B">
              <w:t xml:space="preserve"> kg tilpumu. </w:t>
            </w:r>
          </w:p>
          <w:p w14:paraId="77547B1C" w14:textId="77777777" w:rsidR="00D84022" w:rsidRPr="000F584B" w:rsidRDefault="00D84022" w:rsidP="00D84022">
            <w:r w:rsidRPr="000F584B">
              <w:rPr>
                <w:b/>
                <w:bCs/>
              </w:rPr>
              <w:t>8.2.3.</w:t>
            </w:r>
            <w:r w:rsidRPr="000F584B">
              <w:t xml:space="preserve"> Komandas ir atbildīgas par atkritumu aizvākšanu savā stāvlaukumā visa pasākuma laikā un pēc sacensībām, atstājot vietu tādā stāvoklī, kādā tā tika saņemta. </w:t>
            </w:r>
          </w:p>
          <w:p w14:paraId="7F03C6C5" w14:textId="77777777" w:rsidR="00D84022" w:rsidRPr="000F584B" w:rsidRDefault="00D84022" w:rsidP="00D84022">
            <w:r w:rsidRPr="000F584B">
              <w:rPr>
                <w:b/>
                <w:bCs/>
              </w:rPr>
              <w:t>8.2.4.</w:t>
            </w:r>
            <w:r w:rsidRPr="000F584B">
              <w:t xml:space="preserve"> Katram dalībniekam tiek piešķirtas </w:t>
            </w:r>
            <w:r w:rsidR="0074123D" w:rsidRPr="000F584B">
              <w:t>1+3</w:t>
            </w:r>
            <w:r w:rsidRPr="000F584B">
              <w:t xml:space="preserve"> (</w:t>
            </w:r>
            <w:r w:rsidR="0074123D" w:rsidRPr="000F584B">
              <w:t xml:space="preserve">kopā </w:t>
            </w:r>
            <w:r w:rsidRPr="000F584B">
              <w:t xml:space="preserve">četras) aproces un iebraukšana dalībnieku parkā atļauta 2 (diviem) transportlīdzekļiem. Pārējiem ir jāiegādājas </w:t>
            </w:r>
            <w:r w:rsidR="0074123D" w:rsidRPr="000F584B">
              <w:t>biļetes atbilstoši pasākuma cenrādim.</w:t>
            </w:r>
          </w:p>
          <w:p w14:paraId="4EED7F75" w14:textId="77777777" w:rsidR="008D3F84" w:rsidRPr="000F584B" w:rsidRDefault="00D84022" w:rsidP="00D84022">
            <w:r w:rsidRPr="000F584B">
              <w:rPr>
                <w:b/>
                <w:bCs/>
              </w:rPr>
              <w:t>8.2.5.</w:t>
            </w:r>
            <w:r w:rsidRPr="000F584B">
              <w:t xml:space="preserve"> Dalībnieku parkā no plkst. 23:00 līdz 06:00 noteikts naktsmiers, šajā laikā aizliegts trokšņot, tai skaitā darbināt automašīnu vai jebkādu mehānisku ierīci kas rada troksni un traucēt naktsmieru. Neievērojot šo punktu Organizatoram ir tiesības sodīt braucēju no kura komandas apmetnes tiek traucēts naktsmiers ar </w:t>
            </w:r>
            <w:r w:rsidR="001208AE" w:rsidRPr="000F584B">
              <w:t>3</w:t>
            </w:r>
            <w:r w:rsidRPr="000F584B">
              <w:t>00 EUR naudas sodu.</w:t>
            </w:r>
          </w:p>
          <w:p w14:paraId="083F8A24" w14:textId="77777777" w:rsidR="0074123D" w:rsidRPr="000F584B" w:rsidRDefault="0074123D" w:rsidP="0074123D">
            <w:pPr>
              <w:pStyle w:val="BodyText"/>
              <w:rPr>
                <w:rFonts w:ascii="Times New Roman" w:hAnsi="Times New Roman"/>
                <w:sz w:val="24"/>
                <w:szCs w:val="24"/>
                <w:lang w:val="lv-LV"/>
              </w:rPr>
            </w:pPr>
            <w:r w:rsidRPr="000F584B">
              <w:rPr>
                <w:rFonts w:ascii="Times New Roman" w:hAnsi="Times New Roman"/>
                <w:b/>
                <w:bCs/>
                <w:sz w:val="24"/>
                <w:szCs w:val="24"/>
                <w:lang w:val="lv-LV"/>
              </w:rPr>
              <w:t>8.2.6</w:t>
            </w:r>
            <w:r w:rsidRPr="000F584B">
              <w:rPr>
                <w:rFonts w:ascii="Times New Roman" w:hAnsi="Times New Roman"/>
                <w:sz w:val="24"/>
                <w:szCs w:val="24"/>
                <w:lang w:val="lv-LV"/>
              </w:rPr>
              <w:t>. Dalībnieku parkā:</w:t>
            </w:r>
          </w:p>
          <w:p w14:paraId="08A34A5E" w14:textId="77777777" w:rsidR="0074123D" w:rsidRPr="000F584B" w:rsidRDefault="0074123D" w:rsidP="0074123D">
            <w:pPr>
              <w:pStyle w:val="BodyText"/>
              <w:numPr>
                <w:ilvl w:val="0"/>
                <w:numId w:val="44"/>
              </w:numPr>
              <w:rPr>
                <w:rFonts w:ascii="Times New Roman" w:hAnsi="Times New Roman"/>
                <w:sz w:val="24"/>
                <w:szCs w:val="24"/>
                <w:lang w:val="lv-LV"/>
              </w:rPr>
            </w:pPr>
            <w:r w:rsidRPr="000F584B">
              <w:rPr>
                <w:rFonts w:ascii="Times New Roman" w:hAnsi="Times New Roman"/>
                <w:sz w:val="24"/>
                <w:szCs w:val="24"/>
                <w:lang w:val="lv-LV"/>
              </w:rPr>
              <w:t>ūdens ņemšanas punkts – IR;</w:t>
            </w:r>
          </w:p>
          <w:p w14:paraId="7B68AFF7" w14:textId="77777777" w:rsidR="0074123D" w:rsidRPr="000F584B" w:rsidRDefault="0074123D" w:rsidP="0074123D">
            <w:pPr>
              <w:pStyle w:val="BodyText"/>
              <w:numPr>
                <w:ilvl w:val="0"/>
                <w:numId w:val="44"/>
              </w:numPr>
              <w:rPr>
                <w:rFonts w:ascii="Times New Roman" w:hAnsi="Times New Roman"/>
                <w:sz w:val="24"/>
                <w:szCs w:val="24"/>
                <w:lang w:val="lv-LV"/>
              </w:rPr>
            </w:pPr>
            <w:r w:rsidRPr="000F584B">
              <w:rPr>
                <w:rFonts w:ascii="Times New Roman" w:hAnsi="Times New Roman"/>
                <w:sz w:val="24"/>
                <w:szCs w:val="24"/>
                <w:lang w:val="lv-LV"/>
              </w:rPr>
              <w:t>eļļas izliešanas punkts – IR;</w:t>
            </w:r>
          </w:p>
          <w:p w14:paraId="7A33A34B" w14:textId="77777777" w:rsidR="0074123D" w:rsidRPr="000F584B" w:rsidRDefault="0074123D" w:rsidP="0074123D">
            <w:pPr>
              <w:pStyle w:val="BodyText"/>
              <w:numPr>
                <w:ilvl w:val="0"/>
                <w:numId w:val="44"/>
              </w:numPr>
              <w:rPr>
                <w:rFonts w:ascii="Times New Roman" w:hAnsi="Times New Roman"/>
                <w:sz w:val="24"/>
                <w:szCs w:val="24"/>
                <w:lang w:val="lv-LV"/>
              </w:rPr>
            </w:pPr>
            <w:r w:rsidRPr="000F584B">
              <w:rPr>
                <w:rFonts w:ascii="Times New Roman" w:hAnsi="Times New Roman"/>
                <w:sz w:val="24"/>
                <w:szCs w:val="24"/>
                <w:lang w:val="lv-LV"/>
              </w:rPr>
              <w:t>tualetes – IR;</w:t>
            </w:r>
          </w:p>
          <w:p w14:paraId="2A0C6B29" w14:textId="0A91C2E6" w:rsidR="0074123D" w:rsidRPr="000F584B" w:rsidRDefault="0074123D" w:rsidP="0074123D">
            <w:pPr>
              <w:pStyle w:val="BodyText"/>
              <w:numPr>
                <w:ilvl w:val="0"/>
                <w:numId w:val="44"/>
              </w:numPr>
              <w:rPr>
                <w:rFonts w:ascii="Times New Roman" w:hAnsi="Times New Roman"/>
                <w:sz w:val="24"/>
                <w:szCs w:val="24"/>
                <w:lang w:val="lv-LV"/>
              </w:rPr>
            </w:pPr>
            <w:r w:rsidRPr="000F584B">
              <w:rPr>
                <w:rFonts w:ascii="Times New Roman" w:hAnsi="Times New Roman"/>
                <w:sz w:val="24"/>
                <w:szCs w:val="24"/>
                <w:lang w:val="lv-LV"/>
              </w:rPr>
              <w:t xml:space="preserve">dušas telpas – </w:t>
            </w:r>
            <w:r w:rsidR="005D3EB4">
              <w:rPr>
                <w:rFonts w:ascii="Times New Roman" w:hAnsi="Times New Roman"/>
                <w:sz w:val="24"/>
                <w:szCs w:val="24"/>
                <w:lang w:val="lv-LV"/>
              </w:rPr>
              <w:t>NAV</w:t>
            </w:r>
            <w:r w:rsidRPr="000F584B">
              <w:rPr>
                <w:rFonts w:ascii="Times New Roman" w:hAnsi="Times New Roman"/>
                <w:sz w:val="24"/>
                <w:szCs w:val="24"/>
                <w:lang w:val="lv-LV"/>
              </w:rPr>
              <w:t>.</w:t>
            </w:r>
          </w:p>
          <w:p w14:paraId="13E5E3C8" w14:textId="4C897719" w:rsidR="005A03EE" w:rsidRPr="000F584B" w:rsidRDefault="005A03EE" w:rsidP="0074123D">
            <w:pPr>
              <w:pStyle w:val="BodyText"/>
              <w:numPr>
                <w:ilvl w:val="0"/>
                <w:numId w:val="44"/>
              </w:numPr>
              <w:rPr>
                <w:rFonts w:ascii="Times New Roman" w:hAnsi="Times New Roman"/>
                <w:sz w:val="24"/>
                <w:szCs w:val="24"/>
                <w:lang w:val="lv-LV"/>
              </w:rPr>
            </w:pPr>
            <w:r w:rsidRPr="000F584B">
              <w:rPr>
                <w:rFonts w:ascii="Times New Roman" w:hAnsi="Times New Roman"/>
                <w:sz w:val="24"/>
                <w:szCs w:val="24"/>
                <w:lang w:val="lv-LV"/>
              </w:rPr>
              <w:t>elektrības pieslēgums- NAV</w:t>
            </w:r>
          </w:p>
          <w:p w14:paraId="5F2A6D4E" w14:textId="75996615" w:rsidR="001A436A" w:rsidRPr="000F584B" w:rsidRDefault="001A436A" w:rsidP="001A436A">
            <w:pPr>
              <w:pStyle w:val="BodyText"/>
              <w:rPr>
                <w:rFonts w:ascii="Times New Roman" w:hAnsi="Times New Roman"/>
                <w:sz w:val="24"/>
                <w:szCs w:val="24"/>
                <w:lang w:val="lv-LV"/>
              </w:rPr>
            </w:pPr>
            <w:r w:rsidRPr="000F584B">
              <w:rPr>
                <w:rFonts w:ascii="Times New Roman" w:hAnsi="Times New Roman"/>
                <w:b/>
                <w:bCs/>
                <w:sz w:val="24"/>
                <w:szCs w:val="24"/>
                <w:lang w:val="lv-LV"/>
              </w:rPr>
              <w:t>8.2.7.</w:t>
            </w:r>
            <w:r w:rsidRPr="000F584B">
              <w:rPr>
                <w:rFonts w:ascii="Times New Roman" w:hAnsi="Times New Roman"/>
                <w:sz w:val="24"/>
                <w:szCs w:val="24"/>
                <w:lang w:val="lv-LV"/>
              </w:rPr>
              <w:t xml:space="preserve"> Par bīstamu pārvietošanos dalībnieku parkā ar motorizētiem transportlīdzekļiem (skūteri, mopēdi u.tml.), kas rada apdraudējumu citām personām un mantai, tiek piešķirts sods EUR 50 apmērā.</w:t>
            </w:r>
          </w:p>
          <w:p w14:paraId="3977C190" w14:textId="77777777" w:rsidR="002E725A" w:rsidRPr="000F584B" w:rsidRDefault="002E725A" w:rsidP="00D84022">
            <w:pPr>
              <w:rPr>
                <w:b/>
                <w:lang w:eastAsia="fr-CH"/>
              </w:rPr>
            </w:pPr>
          </w:p>
          <w:p w14:paraId="42497798" w14:textId="77777777" w:rsidR="004C57DF" w:rsidRPr="000F584B" w:rsidRDefault="003C6F1D" w:rsidP="00137AA1">
            <w:pPr>
              <w:tabs>
                <w:tab w:val="left" w:pos="0"/>
                <w:tab w:val="left" w:pos="460"/>
                <w:tab w:val="right" w:pos="9810"/>
              </w:tabs>
              <w:rPr>
                <w:b/>
                <w:lang w:eastAsia="fr-CH"/>
              </w:rPr>
            </w:pPr>
            <w:r w:rsidRPr="000F584B">
              <w:rPr>
                <w:b/>
                <w:lang w:eastAsia="fr-CH"/>
              </w:rPr>
              <w:t>8.3</w:t>
            </w:r>
            <w:r w:rsidR="004C57DF" w:rsidRPr="000F584B">
              <w:rPr>
                <w:b/>
                <w:lang w:eastAsia="fr-CH"/>
              </w:rPr>
              <w:t>.</w:t>
            </w:r>
            <w:r w:rsidR="004C57DF" w:rsidRPr="000F584B">
              <w:rPr>
                <w:b/>
                <w:lang w:eastAsia="fr-CH"/>
              </w:rPr>
              <w:tab/>
              <w:t>Dalībnieku tiesnesis</w:t>
            </w:r>
          </w:p>
          <w:p w14:paraId="177DEA99" w14:textId="77777777" w:rsidR="004C57DF" w:rsidRPr="000F584B" w:rsidRDefault="003C6F1D" w:rsidP="00137AA1">
            <w:r w:rsidRPr="000F584B">
              <w:rPr>
                <w:b/>
              </w:rPr>
              <w:t>8.3.1.</w:t>
            </w:r>
            <w:r w:rsidR="004C57DF" w:rsidRPr="000F584B">
              <w:t>Dalībnieku tiesnesis būs a</w:t>
            </w:r>
            <w:r w:rsidR="00647AA1" w:rsidRPr="000F584B">
              <w:t>tpazīstams pēc s</w:t>
            </w:r>
            <w:r w:rsidR="00471ACF" w:rsidRPr="000F584B">
              <w:t xml:space="preserve">peciālas vestes  ar uzrakstu </w:t>
            </w:r>
            <w:r w:rsidR="00082270" w:rsidRPr="000F584B">
              <w:t xml:space="preserve"> </w:t>
            </w:r>
            <w:r w:rsidR="00471ACF" w:rsidRPr="000F584B">
              <w:t>DALĪBNIEKU TIESNESIS</w:t>
            </w:r>
          </w:p>
          <w:p w14:paraId="549DA408" w14:textId="77777777" w:rsidR="00F96AC2" w:rsidRPr="000F584B" w:rsidRDefault="003C6F1D" w:rsidP="00137AA1">
            <w:r w:rsidRPr="000F584B">
              <w:rPr>
                <w:b/>
              </w:rPr>
              <w:lastRenderedPageBreak/>
              <w:t>8.3.2.</w:t>
            </w:r>
            <w:r w:rsidR="001700CD" w:rsidRPr="000F584B">
              <w:rPr>
                <w:b/>
              </w:rPr>
              <w:t xml:space="preserve"> </w:t>
            </w:r>
            <w:r w:rsidR="008343D3" w:rsidRPr="000F584B">
              <w:t>Viņa atrašanās vieta ir dalībnieku parkā</w:t>
            </w:r>
            <w:r w:rsidR="00220E7B" w:rsidRPr="000F584B">
              <w:t xml:space="preserve"> vai</w:t>
            </w:r>
            <w:r w:rsidR="008343D3" w:rsidRPr="000F584B">
              <w:t xml:space="preserve"> pie oficiālā ziņojumu dēļa.</w:t>
            </w:r>
          </w:p>
          <w:p w14:paraId="3EAAA671" w14:textId="17DA0A25" w:rsidR="00287663" w:rsidRPr="000F584B" w:rsidRDefault="00287663" w:rsidP="00287663">
            <w:pPr>
              <w:tabs>
                <w:tab w:val="left" w:pos="460"/>
                <w:tab w:val="left" w:pos="567"/>
              </w:tabs>
              <w:rPr>
                <w:b/>
              </w:rPr>
            </w:pPr>
            <w:r w:rsidRPr="000F584B">
              <w:rPr>
                <w:b/>
              </w:rPr>
              <w:t>8.</w:t>
            </w:r>
            <w:r w:rsidR="004F09C9" w:rsidRPr="000F584B">
              <w:rPr>
                <w:b/>
              </w:rPr>
              <w:t>4</w:t>
            </w:r>
            <w:r w:rsidRPr="000F584B">
              <w:rPr>
                <w:b/>
              </w:rPr>
              <w:t>.</w:t>
            </w:r>
            <w:r w:rsidRPr="000F584B">
              <w:t xml:space="preserve"> </w:t>
            </w:r>
            <w:r w:rsidRPr="000F584B">
              <w:tab/>
            </w:r>
            <w:r w:rsidRPr="000F584B">
              <w:rPr>
                <w:b/>
              </w:rPr>
              <w:t>Apdrošināšana</w:t>
            </w:r>
          </w:p>
          <w:p w14:paraId="33C0073B" w14:textId="77777777" w:rsidR="00946E01" w:rsidRPr="000F584B" w:rsidRDefault="00287663" w:rsidP="00F96AC2">
            <w:pPr>
              <w:pStyle w:val="BodyText"/>
              <w:jc w:val="left"/>
              <w:rPr>
                <w:rFonts w:ascii="Times New Roman" w:hAnsi="Times New Roman"/>
                <w:sz w:val="24"/>
                <w:szCs w:val="24"/>
                <w:lang w:val="lv-LV"/>
              </w:rPr>
            </w:pPr>
            <w:r w:rsidRPr="000F584B">
              <w:rPr>
                <w:rFonts w:ascii="Times New Roman" w:hAnsi="Times New Roman"/>
                <w:sz w:val="24"/>
                <w:szCs w:val="24"/>
                <w:lang w:val="lv-LV"/>
              </w:rPr>
              <w:t>Rīkotājs garantē sacensību laikā dalībniekiem civiltiesiskās atbildības apdrošināšanu</w:t>
            </w:r>
            <w:r w:rsidR="008362BF" w:rsidRPr="000F584B">
              <w:rPr>
                <w:rFonts w:ascii="Times New Roman" w:hAnsi="Times New Roman"/>
                <w:sz w:val="24"/>
                <w:szCs w:val="24"/>
                <w:lang w:val="lv-LV"/>
              </w:rPr>
              <w:t>.</w:t>
            </w:r>
          </w:p>
          <w:p w14:paraId="23435BF9" w14:textId="590EB07F" w:rsidR="00065036" w:rsidRPr="000F584B" w:rsidRDefault="00DA5397" w:rsidP="00065036">
            <w:pPr>
              <w:pStyle w:val="BodyText"/>
              <w:jc w:val="left"/>
              <w:rPr>
                <w:rFonts w:ascii="Times New Roman" w:hAnsi="Times New Roman"/>
                <w:sz w:val="24"/>
                <w:szCs w:val="24"/>
                <w:lang w:val="lv-LV"/>
              </w:rPr>
            </w:pPr>
            <w:r w:rsidRPr="000F584B">
              <w:rPr>
                <w:rFonts w:ascii="Times New Roman" w:hAnsi="Times New Roman"/>
                <w:b/>
                <w:bCs/>
                <w:sz w:val="24"/>
                <w:szCs w:val="24"/>
                <w:lang w:val="lv-LV"/>
              </w:rPr>
              <w:t>8.</w:t>
            </w:r>
            <w:r w:rsidR="004F09C9" w:rsidRPr="000F584B">
              <w:rPr>
                <w:rFonts w:ascii="Times New Roman" w:hAnsi="Times New Roman"/>
                <w:b/>
                <w:bCs/>
                <w:sz w:val="24"/>
                <w:szCs w:val="24"/>
                <w:lang w:val="lv-LV"/>
              </w:rPr>
              <w:t>5</w:t>
            </w:r>
            <w:r w:rsidRPr="000F584B">
              <w:rPr>
                <w:rFonts w:ascii="Times New Roman" w:hAnsi="Times New Roman"/>
                <w:b/>
                <w:bCs/>
                <w:sz w:val="24"/>
                <w:szCs w:val="24"/>
                <w:lang w:val="lv-LV"/>
              </w:rPr>
              <w:t>.</w:t>
            </w:r>
            <w:r w:rsidRPr="000F584B">
              <w:rPr>
                <w:rFonts w:ascii="Times New Roman" w:hAnsi="Times New Roman"/>
                <w:sz w:val="24"/>
                <w:szCs w:val="24"/>
                <w:lang w:val="lv-LV"/>
              </w:rPr>
              <w:t xml:space="preserve"> </w:t>
            </w:r>
            <w:r w:rsidR="00065036" w:rsidRPr="000F584B">
              <w:rPr>
                <w:rFonts w:ascii="Times New Roman" w:hAnsi="Times New Roman"/>
                <w:b/>
                <w:bCs/>
                <w:sz w:val="24"/>
                <w:szCs w:val="24"/>
                <w:lang w:val="lv-LV"/>
              </w:rPr>
              <w:t>Atbildība</w:t>
            </w:r>
          </w:p>
          <w:p w14:paraId="42437848" w14:textId="77777777" w:rsidR="005A03EE" w:rsidRPr="000F584B" w:rsidRDefault="00065036" w:rsidP="00065036">
            <w:pPr>
              <w:pStyle w:val="BodyText"/>
              <w:jc w:val="left"/>
              <w:rPr>
                <w:rFonts w:ascii="Times New Roman" w:hAnsi="Times New Roman"/>
                <w:sz w:val="24"/>
                <w:szCs w:val="24"/>
                <w:lang w:val="lv-LV"/>
              </w:rPr>
            </w:pPr>
            <w:r w:rsidRPr="000F584B">
              <w:rPr>
                <w:rFonts w:ascii="Times New Roman" w:hAnsi="Times New Roman"/>
                <w:b/>
                <w:bCs/>
                <w:sz w:val="24"/>
                <w:szCs w:val="24"/>
                <w:lang w:val="lv-LV"/>
              </w:rPr>
              <w:t>8.5.1</w:t>
            </w:r>
            <w:r w:rsidRPr="000F584B">
              <w:rPr>
                <w:rFonts w:ascii="Times New Roman" w:hAnsi="Times New Roman"/>
                <w:sz w:val="24"/>
                <w:szCs w:val="24"/>
                <w:lang w:val="lv-LV"/>
              </w:rPr>
              <w:t xml:space="preserve">. Ikviens, kurš piedalās sacensībās, pats uzņemas risku un jebkādu atbildību par savu rīcību un veselību. Latvijas Automobiļu federācija, sacensību organizators vai tiesneši nedrīkst nepamatoti tikt vainoti, ja izdarīti miesas vai mantas bojājumi. </w:t>
            </w:r>
          </w:p>
          <w:p w14:paraId="68E23587" w14:textId="452BF42F" w:rsidR="00065036" w:rsidRPr="000F584B" w:rsidRDefault="00065036" w:rsidP="00065036">
            <w:pPr>
              <w:pStyle w:val="BodyText"/>
              <w:jc w:val="left"/>
              <w:rPr>
                <w:rFonts w:ascii="Times New Roman" w:hAnsi="Times New Roman"/>
                <w:sz w:val="24"/>
                <w:szCs w:val="24"/>
                <w:lang w:val="lv-LV"/>
              </w:rPr>
            </w:pPr>
            <w:r w:rsidRPr="000F584B">
              <w:rPr>
                <w:rFonts w:ascii="Times New Roman" w:hAnsi="Times New Roman"/>
                <w:b/>
                <w:bCs/>
                <w:sz w:val="24"/>
                <w:szCs w:val="24"/>
                <w:lang w:val="lv-LV"/>
              </w:rPr>
              <w:t>8.5.2.</w:t>
            </w:r>
            <w:r w:rsidRPr="000F584B">
              <w:rPr>
                <w:rFonts w:ascii="Times New Roman" w:hAnsi="Times New Roman"/>
                <w:sz w:val="24"/>
                <w:szCs w:val="24"/>
                <w:lang w:val="lv-LV"/>
              </w:rPr>
              <w:t xml:space="preserve"> Visus protestus un/vai apelācijas ir jāiesniedz atbilstoši LAF Nacionālajam sporta kodeksam. Visi protesti un/vai apelācijas ir jāsagatavo rakstiski un kopā ar protesta un/vai apelācijas maksu jāiesniedz galvenajam tiesnesim vai viņa asistentam, vai, ja viņi nav pieejami, sacensību komisāriem.</w:t>
            </w:r>
            <w:r w:rsidR="00DA5397" w:rsidRPr="000F584B">
              <w:rPr>
                <w:lang w:val="lv-LV"/>
              </w:rPr>
              <w:t xml:space="preserve"> </w:t>
            </w:r>
          </w:p>
          <w:p w14:paraId="492C66BE" w14:textId="33E1C209" w:rsidR="00385EA2" w:rsidRPr="000F584B" w:rsidRDefault="00385EA2" w:rsidP="00F96AC2">
            <w:pPr>
              <w:pStyle w:val="BodyText"/>
              <w:jc w:val="left"/>
              <w:rPr>
                <w:rFonts w:ascii="Times New Roman" w:hAnsi="Times New Roman"/>
                <w:sz w:val="24"/>
                <w:szCs w:val="24"/>
                <w:lang w:val="lv-LV"/>
              </w:rPr>
            </w:pPr>
          </w:p>
          <w:p w14:paraId="476E53AD" w14:textId="77777777" w:rsidR="00E8748F" w:rsidRPr="000F584B" w:rsidRDefault="00E8748F" w:rsidP="00385EA2">
            <w:pPr>
              <w:pStyle w:val="BodyText"/>
              <w:jc w:val="left"/>
              <w:rPr>
                <w:b/>
                <w:lang w:val="lv-LV"/>
              </w:rPr>
            </w:pPr>
          </w:p>
        </w:tc>
        <w:tc>
          <w:tcPr>
            <w:tcW w:w="5137" w:type="dxa"/>
            <w:shd w:val="clear" w:color="auto" w:fill="FFFFFF"/>
          </w:tcPr>
          <w:p w14:paraId="6E8CE6B7" w14:textId="34DE5C9A" w:rsidR="00F649E6" w:rsidRDefault="00F649E6" w:rsidP="00F35B5C">
            <w:pPr>
              <w:jc w:val="center"/>
              <w:rPr>
                <w:bCs/>
                <w:lang w:eastAsia="fr-FR"/>
              </w:rPr>
            </w:pPr>
            <w:r w:rsidRPr="000F584B">
              <w:rPr>
                <w:bCs/>
                <w:lang w:eastAsia="fr-FR"/>
              </w:rPr>
              <w:lastRenderedPageBreak/>
              <w:t>LATVIAN AUTOCROSS CHAMPIONSHIP</w:t>
            </w:r>
            <w:r w:rsidR="00F35B5C" w:rsidRPr="000F584B">
              <w:rPr>
                <w:bCs/>
                <w:lang w:eastAsia="fr-FR"/>
              </w:rPr>
              <w:t xml:space="preserve"> AND CUP </w:t>
            </w:r>
            <w:r w:rsidR="001618D8" w:rsidRPr="000F584B">
              <w:rPr>
                <w:bCs/>
                <w:lang w:eastAsia="fr-FR"/>
              </w:rPr>
              <w:t>ROUND</w:t>
            </w:r>
            <w:r w:rsidR="005A03EE" w:rsidRPr="000F584B">
              <w:rPr>
                <w:bCs/>
                <w:lang w:eastAsia="fr-FR"/>
              </w:rPr>
              <w:t xml:space="preserve"> </w:t>
            </w:r>
            <w:r w:rsidR="00A17FA1">
              <w:rPr>
                <w:bCs/>
                <w:lang w:eastAsia="fr-FR"/>
              </w:rPr>
              <w:t>5</w:t>
            </w:r>
          </w:p>
          <w:p w14:paraId="391743AE" w14:textId="77777777" w:rsidR="0007292C" w:rsidRDefault="0007292C" w:rsidP="0007292C">
            <w:pPr>
              <w:jc w:val="center"/>
              <w:rPr>
                <w:bCs/>
                <w:lang w:val="en-US" w:eastAsia="fr-FR"/>
              </w:rPr>
            </w:pPr>
            <w:r>
              <w:rPr>
                <w:bCs/>
                <w:lang w:val="en-US" w:eastAsia="fr-FR"/>
              </w:rPr>
              <w:t>ESTONIAN AUTOCROSS CHAMPIONSHIP</w:t>
            </w:r>
          </w:p>
          <w:p w14:paraId="4C8C4C11" w14:textId="2ADDBECD" w:rsidR="0007292C" w:rsidRDefault="00365FAF" w:rsidP="0007292C">
            <w:pPr>
              <w:jc w:val="center"/>
              <w:rPr>
                <w:bCs/>
                <w:lang w:val="en-US" w:eastAsia="fr-FR"/>
              </w:rPr>
            </w:pPr>
            <w:r>
              <w:rPr>
                <w:bCs/>
                <w:lang w:val="en-US" w:eastAsia="fr-FR"/>
              </w:rPr>
              <w:t xml:space="preserve">B6000, D12 and D13  </w:t>
            </w:r>
            <w:r w:rsidR="00241789">
              <w:rPr>
                <w:bCs/>
                <w:lang w:val="en-US" w:eastAsia="fr-FR"/>
              </w:rPr>
              <w:t>4.</w:t>
            </w:r>
            <w:r>
              <w:rPr>
                <w:bCs/>
                <w:lang w:val="en-US" w:eastAsia="fr-FR"/>
              </w:rPr>
              <w:t>ROUND ,</w:t>
            </w:r>
          </w:p>
          <w:p w14:paraId="3AA291AC" w14:textId="07BF8956" w:rsidR="00365FAF" w:rsidRPr="00705F6A" w:rsidRDefault="00365FAF" w:rsidP="0007292C">
            <w:pPr>
              <w:jc w:val="center"/>
              <w:rPr>
                <w:bCs/>
                <w:lang w:val="en-US" w:eastAsia="fr-FR"/>
              </w:rPr>
            </w:pPr>
            <w:r>
              <w:rPr>
                <w:bCs/>
                <w:lang w:val="en-US" w:eastAsia="fr-FR"/>
              </w:rPr>
              <w:t>B6000 Cup</w:t>
            </w:r>
          </w:p>
          <w:p w14:paraId="2E7BF6A3" w14:textId="31045384" w:rsidR="007241A8" w:rsidRPr="000F584B" w:rsidRDefault="00365FAF" w:rsidP="007241A8">
            <w:pPr>
              <w:pStyle w:val="BodyText2"/>
              <w:pBdr>
                <w:top w:val="none" w:sz="0" w:space="0" w:color="auto"/>
                <w:left w:val="none" w:sz="0" w:space="0" w:color="auto"/>
                <w:bottom w:val="none" w:sz="0" w:space="0" w:color="auto"/>
                <w:right w:val="none" w:sz="0" w:space="0" w:color="auto"/>
              </w:pBdr>
              <w:shd w:val="clear" w:color="auto" w:fill="auto"/>
              <w:rPr>
                <w:rFonts w:ascii="Times New Roman" w:hAnsi="Times New Roman"/>
                <w:bCs/>
                <w:sz w:val="24"/>
                <w:szCs w:val="24"/>
                <w:lang w:val="lv-LV"/>
              </w:rPr>
            </w:pPr>
            <w:r>
              <w:rPr>
                <w:rFonts w:ascii="Times New Roman" w:hAnsi="Times New Roman"/>
                <w:bCs/>
                <w:sz w:val="24"/>
                <w:szCs w:val="24"/>
                <w:lang w:val="lv-LV"/>
              </w:rPr>
              <w:t>23-24</w:t>
            </w:r>
            <w:r w:rsidR="00C40C34" w:rsidRPr="000F584B">
              <w:rPr>
                <w:rFonts w:ascii="Times New Roman" w:hAnsi="Times New Roman"/>
                <w:bCs/>
                <w:sz w:val="24"/>
                <w:szCs w:val="24"/>
                <w:lang w:val="lv-LV"/>
              </w:rPr>
              <w:t>.0</w:t>
            </w:r>
            <w:r w:rsidR="00A17FA1">
              <w:rPr>
                <w:rFonts w:ascii="Times New Roman" w:hAnsi="Times New Roman"/>
                <w:bCs/>
                <w:sz w:val="24"/>
                <w:szCs w:val="24"/>
                <w:lang w:val="lv-LV"/>
              </w:rPr>
              <w:t>8</w:t>
            </w:r>
            <w:r>
              <w:rPr>
                <w:rFonts w:ascii="Times New Roman" w:hAnsi="Times New Roman"/>
                <w:bCs/>
                <w:sz w:val="24"/>
                <w:szCs w:val="24"/>
                <w:lang w:val="lv-LV"/>
              </w:rPr>
              <w:t>.2025</w:t>
            </w:r>
          </w:p>
          <w:p w14:paraId="4BCC5452" w14:textId="77777777" w:rsidR="0007292C" w:rsidRPr="000F584B" w:rsidRDefault="0007292C" w:rsidP="0087263B">
            <w:pPr>
              <w:pStyle w:val="BodyText2"/>
              <w:pBdr>
                <w:top w:val="none" w:sz="0" w:space="0" w:color="auto"/>
                <w:left w:val="none" w:sz="0" w:space="0" w:color="auto"/>
                <w:bottom w:val="none" w:sz="0" w:space="0" w:color="auto"/>
                <w:right w:val="none" w:sz="0" w:space="0" w:color="auto"/>
              </w:pBdr>
              <w:shd w:val="clear" w:color="auto" w:fill="auto"/>
              <w:jc w:val="left"/>
              <w:rPr>
                <w:rFonts w:ascii="Times New Roman" w:hAnsi="Times New Roman"/>
                <w:bCs/>
                <w:sz w:val="24"/>
                <w:szCs w:val="24"/>
                <w:lang w:val="lv-LV"/>
              </w:rPr>
            </w:pPr>
          </w:p>
          <w:p w14:paraId="0DF91D0E" w14:textId="77777777" w:rsidR="006335D5" w:rsidRPr="000F584B" w:rsidRDefault="006335D5" w:rsidP="006335D5">
            <w:pPr>
              <w:jc w:val="center"/>
              <w:rPr>
                <w:b/>
                <w:lang w:eastAsia="fr-FR"/>
              </w:rPr>
            </w:pPr>
            <w:r w:rsidRPr="000F584B">
              <w:rPr>
                <w:b/>
                <w:lang w:eastAsia="fr-FR"/>
              </w:rPr>
              <w:t>SUPPLEMENTARY REGULATIONS</w:t>
            </w:r>
          </w:p>
          <w:p w14:paraId="28DC57F6" w14:textId="77777777" w:rsidR="002B737F" w:rsidRPr="000F584B" w:rsidRDefault="002B737F" w:rsidP="00137AA1">
            <w:pPr>
              <w:rPr>
                <w:b/>
                <w:lang w:eastAsia="fr-FR"/>
              </w:rPr>
            </w:pPr>
          </w:p>
          <w:p w14:paraId="282742D9" w14:textId="77777777" w:rsidR="00783458" w:rsidRPr="000F584B" w:rsidRDefault="00CF6249" w:rsidP="0095787D">
            <w:pPr>
              <w:numPr>
                <w:ilvl w:val="0"/>
                <w:numId w:val="41"/>
              </w:numPr>
              <w:tabs>
                <w:tab w:val="left" w:pos="447"/>
                <w:tab w:val="left" w:pos="777"/>
                <w:tab w:val="left" w:pos="5529"/>
              </w:tabs>
              <w:ind w:left="777" w:hanging="284"/>
              <w:rPr>
                <w:lang w:eastAsia="fr-CH"/>
              </w:rPr>
            </w:pPr>
            <w:r w:rsidRPr="000F584B">
              <w:rPr>
                <w:lang w:eastAsia="fr-CH"/>
              </w:rPr>
              <w:t>PROGRAMM</w:t>
            </w:r>
          </w:p>
          <w:p w14:paraId="053C4771" w14:textId="77777777" w:rsidR="00783458" w:rsidRPr="000F584B" w:rsidRDefault="00783458" w:rsidP="0095787D">
            <w:pPr>
              <w:numPr>
                <w:ilvl w:val="0"/>
                <w:numId w:val="41"/>
              </w:numPr>
              <w:tabs>
                <w:tab w:val="left" w:pos="447"/>
                <w:tab w:val="left" w:pos="777"/>
                <w:tab w:val="left" w:pos="2552"/>
                <w:tab w:val="left" w:pos="3147"/>
                <w:tab w:val="left" w:pos="3327"/>
                <w:tab w:val="left" w:pos="5529"/>
              </w:tabs>
              <w:ind w:left="777" w:hanging="284"/>
              <w:rPr>
                <w:lang w:eastAsia="fr-CH"/>
              </w:rPr>
            </w:pPr>
            <w:r w:rsidRPr="000F584B">
              <w:rPr>
                <w:lang w:eastAsia="fr-CH"/>
              </w:rPr>
              <w:t>O</w:t>
            </w:r>
            <w:r w:rsidR="00952BEA" w:rsidRPr="000F584B">
              <w:rPr>
                <w:lang w:eastAsia="fr-CH"/>
              </w:rPr>
              <w:t>R</w:t>
            </w:r>
            <w:r w:rsidRPr="000F584B">
              <w:rPr>
                <w:lang w:eastAsia="fr-CH"/>
              </w:rPr>
              <w:t>GANISATION</w:t>
            </w:r>
          </w:p>
          <w:p w14:paraId="748D6DE6" w14:textId="77777777" w:rsidR="00783458" w:rsidRPr="000F584B" w:rsidRDefault="00783458" w:rsidP="0095787D">
            <w:pPr>
              <w:numPr>
                <w:ilvl w:val="0"/>
                <w:numId w:val="41"/>
              </w:numPr>
              <w:tabs>
                <w:tab w:val="left" w:pos="447"/>
                <w:tab w:val="left" w:pos="777"/>
                <w:tab w:val="left" w:pos="2552"/>
                <w:tab w:val="left" w:pos="3147"/>
                <w:tab w:val="left" w:pos="5529"/>
              </w:tabs>
              <w:ind w:left="777" w:hanging="284"/>
              <w:rPr>
                <w:lang w:eastAsia="fr-CH"/>
              </w:rPr>
            </w:pPr>
            <w:r w:rsidRPr="000F584B">
              <w:rPr>
                <w:lang w:eastAsia="fr-CH"/>
              </w:rPr>
              <w:t>GENERAL CONDITIONS</w:t>
            </w:r>
          </w:p>
          <w:p w14:paraId="70BE0511" w14:textId="77777777" w:rsidR="00783458" w:rsidRPr="000F584B" w:rsidRDefault="00783458" w:rsidP="0095787D">
            <w:pPr>
              <w:numPr>
                <w:ilvl w:val="0"/>
                <w:numId w:val="41"/>
              </w:numPr>
              <w:tabs>
                <w:tab w:val="left" w:pos="447"/>
                <w:tab w:val="left" w:pos="777"/>
                <w:tab w:val="left" w:pos="2552"/>
                <w:tab w:val="left" w:pos="3147"/>
                <w:tab w:val="left" w:pos="5529"/>
              </w:tabs>
              <w:ind w:left="777" w:hanging="284"/>
              <w:rPr>
                <w:lang w:eastAsia="fr-CH"/>
              </w:rPr>
            </w:pPr>
            <w:r w:rsidRPr="000F584B">
              <w:rPr>
                <w:lang w:eastAsia="fr-CH"/>
              </w:rPr>
              <w:t>CHECKING</w:t>
            </w:r>
          </w:p>
          <w:p w14:paraId="44D54866" w14:textId="77777777" w:rsidR="00783458" w:rsidRPr="000F584B" w:rsidRDefault="00783458" w:rsidP="0095787D">
            <w:pPr>
              <w:numPr>
                <w:ilvl w:val="0"/>
                <w:numId w:val="41"/>
              </w:numPr>
              <w:tabs>
                <w:tab w:val="left" w:pos="447"/>
                <w:tab w:val="left" w:pos="777"/>
                <w:tab w:val="left" w:pos="2552"/>
                <w:tab w:val="left" w:pos="3147"/>
                <w:tab w:val="left" w:pos="5529"/>
              </w:tabs>
              <w:ind w:left="777" w:hanging="284"/>
              <w:rPr>
                <w:lang w:eastAsia="fr-CH"/>
              </w:rPr>
            </w:pPr>
            <w:r w:rsidRPr="000F584B">
              <w:rPr>
                <w:lang w:eastAsia="fr-CH"/>
              </w:rPr>
              <w:t>RUNNING OF THE EVENT</w:t>
            </w:r>
          </w:p>
          <w:p w14:paraId="45474832" w14:textId="77777777" w:rsidR="00783458" w:rsidRPr="000F584B" w:rsidRDefault="00783458" w:rsidP="0095787D">
            <w:pPr>
              <w:numPr>
                <w:ilvl w:val="0"/>
                <w:numId w:val="41"/>
              </w:numPr>
              <w:tabs>
                <w:tab w:val="left" w:pos="447"/>
                <w:tab w:val="left" w:pos="777"/>
                <w:tab w:val="left" w:pos="2552"/>
                <w:tab w:val="left" w:pos="3147"/>
                <w:tab w:val="left" w:pos="5529"/>
              </w:tabs>
              <w:ind w:left="777" w:hanging="284"/>
              <w:rPr>
                <w:lang w:eastAsia="fr-CH"/>
              </w:rPr>
            </w:pPr>
            <w:r w:rsidRPr="000F584B">
              <w:rPr>
                <w:lang w:eastAsia="fr-CH"/>
              </w:rPr>
              <w:t>RESULTS</w:t>
            </w:r>
          </w:p>
          <w:p w14:paraId="5AA98985" w14:textId="77777777" w:rsidR="00783458" w:rsidRPr="000F584B" w:rsidRDefault="00783458" w:rsidP="0095787D">
            <w:pPr>
              <w:numPr>
                <w:ilvl w:val="0"/>
                <w:numId w:val="41"/>
              </w:numPr>
              <w:tabs>
                <w:tab w:val="left" w:pos="447"/>
                <w:tab w:val="left" w:pos="777"/>
                <w:tab w:val="left" w:pos="3162"/>
                <w:tab w:val="left" w:pos="5529"/>
              </w:tabs>
              <w:ind w:left="777" w:hanging="284"/>
              <w:rPr>
                <w:lang w:eastAsia="fr-CH"/>
              </w:rPr>
            </w:pPr>
            <w:r w:rsidRPr="000F584B">
              <w:rPr>
                <w:lang w:eastAsia="fr-CH"/>
              </w:rPr>
              <w:t>PRIZE</w:t>
            </w:r>
            <w:r w:rsidR="00A36833" w:rsidRPr="000F584B">
              <w:rPr>
                <w:lang w:eastAsia="fr-CH"/>
              </w:rPr>
              <w:t xml:space="preserve"> </w:t>
            </w:r>
            <w:r w:rsidRPr="000F584B">
              <w:rPr>
                <w:lang w:eastAsia="fr-CH"/>
              </w:rPr>
              <w:t>GIVING</w:t>
            </w:r>
          </w:p>
          <w:p w14:paraId="350D879D" w14:textId="77777777" w:rsidR="001F6368" w:rsidRPr="000F584B" w:rsidRDefault="00783458" w:rsidP="0095787D">
            <w:pPr>
              <w:numPr>
                <w:ilvl w:val="0"/>
                <w:numId w:val="41"/>
              </w:numPr>
              <w:tabs>
                <w:tab w:val="left" w:pos="777"/>
              </w:tabs>
              <w:ind w:left="777" w:hanging="284"/>
              <w:rPr>
                <w:lang w:eastAsia="fr-CH"/>
              </w:rPr>
            </w:pPr>
            <w:r w:rsidRPr="000F584B">
              <w:rPr>
                <w:lang w:eastAsia="fr-CH"/>
              </w:rPr>
              <w:t>OTHER INFORMATION</w:t>
            </w:r>
          </w:p>
          <w:p w14:paraId="631852C5" w14:textId="77777777" w:rsidR="00971DA7" w:rsidRPr="000F584B" w:rsidRDefault="00971DA7" w:rsidP="00137AA1">
            <w:pPr>
              <w:rPr>
                <w:lang w:eastAsia="fr-CH"/>
              </w:rPr>
            </w:pPr>
          </w:p>
          <w:p w14:paraId="372C4D5F" w14:textId="2639C6BE" w:rsidR="007643D4" w:rsidRPr="000F584B" w:rsidRDefault="00787984" w:rsidP="00F649E6">
            <w:pPr>
              <w:tabs>
                <w:tab w:val="left" w:pos="1463"/>
              </w:tabs>
              <w:ind w:left="1463" w:hanging="1463"/>
              <w:rPr>
                <w:lang w:eastAsia="fr-CH"/>
              </w:rPr>
            </w:pPr>
            <w:r w:rsidRPr="000F584B">
              <w:rPr>
                <w:b/>
                <w:lang w:eastAsia="fr-CH"/>
              </w:rPr>
              <w:t>1</w:t>
            </w:r>
            <w:r w:rsidR="00365FAF">
              <w:rPr>
                <w:b/>
                <w:lang w:eastAsia="fr-CH"/>
              </w:rPr>
              <w:t>4</w:t>
            </w:r>
            <w:r w:rsidRPr="000F584B">
              <w:rPr>
                <w:b/>
                <w:lang w:eastAsia="fr-CH"/>
              </w:rPr>
              <w:t>.0</w:t>
            </w:r>
            <w:r w:rsidR="00A17FA1">
              <w:rPr>
                <w:b/>
                <w:lang w:eastAsia="fr-CH"/>
              </w:rPr>
              <w:t>8</w:t>
            </w:r>
            <w:r w:rsidRPr="000F584B">
              <w:rPr>
                <w:b/>
                <w:lang w:eastAsia="fr-CH"/>
              </w:rPr>
              <w:t>.202</w:t>
            </w:r>
            <w:r w:rsidR="00365FAF">
              <w:rPr>
                <w:b/>
                <w:lang w:eastAsia="fr-CH"/>
              </w:rPr>
              <w:t>5</w:t>
            </w:r>
            <w:r w:rsidR="007643D4" w:rsidRPr="000F584B">
              <w:rPr>
                <w:lang w:eastAsia="fr-CH"/>
              </w:rPr>
              <w:tab/>
              <w:t>Closing date for entries</w:t>
            </w:r>
          </w:p>
          <w:p w14:paraId="39A10E61" w14:textId="77777777" w:rsidR="002A54FD" w:rsidRPr="000F584B" w:rsidRDefault="002A54FD" w:rsidP="00F649E6">
            <w:pPr>
              <w:tabs>
                <w:tab w:val="left" w:pos="1463"/>
              </w:tabs>
              <w:ind w:left="1463" w:hanging="1463"/>
              <w:rPr>
                <w:b/>
                <w:lang w:eastAsia="fr-CH"/>
              </w:rPr>
            </w:pPr>
          </w:p>
          <w:p w14:paraId="72B1630C" w14:textId="35B5E664" w:rsidR="00D825ED" w:rsidRPr="000F584B" w:rsidRDefault="00365FAF" w:rsidP="002A54FD">
            <w:pPr>
              <w:tabs>
                <w:tab w:val="left" w:pos="1463"/>
              </w:tabs>
              <w:ind w:left="1463" w:hanging="1463"/>
              <w:rPr>
                <w:lang w:eastAsia="fr-CH"/>
              </w:rPr>
            </w:pPr>
            <w:r>
              <w:rPr>
                <w:b/>
                <w:lang w:eastAsia="fr-CH"/>
              </w:rPr>
              <w:t>23-24</w:t>
            </w:r>
            <w:r w:rsidR="00787984" w:rsidRPr="000F584B">
              <w:rPr>
                <w:b/>
                <w:lang w:eastAsia="fr-CH"/>
              </w:rPr>
              <w:t>.0</w:t>
            </w:r>
            <w:r w:rsidR="00A17FA1">
              <w:rPr>
                <w:b/>
                <w:lang w:eastAsia="fr-CH"/>
              </w:rPr>
              <w:t>8</w:t>
            </w:r>
            <w:r w:rsidR="00787984" w:rsidRPr="000F584B">
              <w:rPr>
                <w:b/>
                <w:lang w:eastAsia="fr-CH"/>
              </w:rPr>
              <w:t>.</w:t>
            </w:r>
            <w:r w:rsidR="00C40C34" w:rsidRPr="000F584B">
              <w:rPr>
                <w:b/>
                <w:lang w:eastAsia="fr-CH"/>
              </w:rPr>
              <w:t>202</w:t>
            </w:r>
            <w:r>
              <w:rPr>
                <w:b/>
                <w:lang w:eastAsia="fr-CH"/>
              </w:rPr>
              <w:t>5</w:t>
            </w:r>
            <w:r w:rsidR="00F649E6" w:rsidRPr="000F584B">
              <w:rPr>
                <w:lang w:eastAsia="fr-CH"/>
              </w:rPr>
              <w:tab/>
              <w:t>The Event</w:t>
            </w:r>
          </w:p>
          <w:p w14:paraId="1A31ABF6" w14:textId="77777777" w:rsidR="00971DA7" w:rsidRPr="000F584B" w:rsidRDefault="00971DA7" w:rsidP="00F649E6">
            <w:pPr>
              <w:tabs>
                <w:tab w:val="left" w:pos="1463"/>
              </w:tabs>
              <w:ind w:left="1463" w:hanging="1463"/>
              <w:rPr>
                <w:lang w:eastAsia="fr-CH"/>
              </w:rPr>
            </w:pPr>
          </w:p>
          <w:p w14:paraId="7E9EC5B8" w14:textId="77777777" w:rsidR="00BD00D5" w:rsidRPr="000F584B" w:rsidRDefault="003D56A2" w:rsidP="001F5772">
            <w:pPr>
              <w:keepNext/>
              <w:tabs>
                <w:tab w:val="left" w:pos="567"/>
              </w:tabs>
              <w:ind w:left="1080"/>
              <w:outlineLvl w:val="0"/>
              <w:rPr>
                <w:b/>
                <w:lang w:eastAsia="fr-CH"/>
              </w:rPr>
            </w:pPr>
            <w:r w:rsidRPr="000F584B">
              <w:rPr>
                <w:b/>
                <w:lang w:eastAsia="fr-CH"/>
              </w:rPr>
              <w:t xml:space="preserve">I </w:t>
            </w:r>
            <w:r w:rsidR="0035487D" w:rsidRPr="000F584B">
              <w:rPr>
                <w:b/>
                <w:lang w:eastAsia="fr-CH"/>
              </w:rPr>
              <w:t>PROGRAMM</w:t>
            </w:r>
          </w:p>
          <w:p w14:paraId="2C141D61" w14:textId="25DF8A93" w:rsidR="002A54FD" w:rsidRPr="000F584B" w:rsidRDefault="00A17FA1" w:rsidP="002A54FD">
            <w:pPr>
              <w:keepNext/>
              <w:tabs>
                <w:tab w:val="left" w:pos="567"/>
              </w:tabs>
              <w:outlineLvl w:val="0"/>
              <w:rPr>
                <w:b/>
                <w:u w:val="single"/>
                <w:lang w:eastAsia="fr-CH"/>
              </w:rPr>
            </w:pPr>
            <w:r>
              <w:rPr>
                <w:b/>
                <w:u w:val="single"/>
                <w:lang w:eastAsia="fr-CH"/>
              </w:rPr>
              <w:t>Saturday</w:t>
            </w:r>
            <w:r w:rsidR="006C0FBD" w:rsidRPr="000F584B">
              <w:rPr>
                <w:b/>
                <w:u w:val="single"/>
                <w:lang w:eastAsia="fr-CH"/>
              </w:rPr>
              <w:t xml:space="preserve">- </w:t>
            </w:r>
            <w:r w:rsidR="00365FAF">
              <w:rPr>
                <w:b/>
                <w:u w:val="single"/>
                <w:lang w:eastAsia="fr-CH"/>
              </w:rPr>
              <w:t>23</w:t>
            </w:r>
            <w:r w:rsidR="00C40C34" w:rsidRPr="000F584B">
              <w:rPr>
                <w:b/>
                <w:u w:val="single"/>
                <w:lang w:eastAsia="fr-CH"/>
              </w:rPr>
              <w:t>.0</w:t>
            </w:r>
            <w:r>
              <w:rPr>
                <w:b/>
                <w:u w:val="single"/>
                <w:lang w:eastAsia="fr-CH"/>
              </w:rPr>
              <w:t>8</w:t>
            </w:r>
            <w:r w:rsidR="00365FAF">
              <w:rPr>
                <w:b/>
                <w:u w:val="single"/>
                <w:lang w:eastAsia="fr-CH"/>
              </w:rPr>
              <w:t>.2025</w:t>
            </w:r>
          </w:p>
          <w:p w14:paraId="1AB7DDB2" w14:textId="71B10DC5" w:rsidR="006C0FBD" w:rsidRPr="0087263B" w:rsidRDefault="0087263B" w:rsidP="002A54FD">
            <w:pPr>
              <w:keepNext/>
              <w:tabs>
                <w:tab w:val="left" w:pos="567"/>
              </w:tabs>
              <w:outlineLvl w:val="0"/>
              <w:rPr>
                <w:bCs/>
                <w:color w:val="000000" w:themeColor="text1"/>
                <w:lang w:eastAsia="fr-CH"/>
              </w:rPr>
            </w:pPr>
            <w:r w:rsidRPr="0087263B">
              <w:rPr>
                <w:bCs/>
                <w:color w:val="000000" w:themeColor="text1"/>
                <w:lang w:eastAsia="fr-CH"/>
              </w:rPr>
              <w:t>09</w:t>
            </w:r>
            <w:r w:rsidR="006C0FBD" w:rsidRPr="0087263B">
              <w:rPr>
                <w:bCs/>
                <w:color w:val="000000" w:themeColor="text1"/>
                <w:lang w:eastAsia="fr-CH"/>
              </w:rPr>
              <w:t xml:space="preserve">:00 Paddock </w:t>
            </w:r>
            <w:r w:rsidR="00C40C34" w:rsidRPr="0087263B">
              <w:rPr>
                <w:bCs/>
                <w:color w:val="000000" w:themeColor="text1"/>
                <w:lang w:eastAsia="fr-CH"/>
              </w:rPr>
              <w:t>is</w:t>
            </w:r>
            <w:r w:rsidR="006C0FBD" w:rsidRPr="0087263B">
              <w:rPr>
                <w:bCs/>
                <w:color w:val="000000" w:themeColor="text1"/>
                <w:lang w:eastAsia="fr-CH"/>
              </w:rPr>
              <w:t xml:space="preserve"> open</w:t>
            </w:r>
          </w:p>
          <w:p w14:paraId="1AC0A5C5" w14:textId="14E3C26A" w:rsidR="009B3984" w:rsidRPr="0087263B" w:rsidRDefault="009B3984" w:rsidP="002A54FD">
            <w:pPr>
              <w:keepNext/>
              <w:tabs>
                <w:tab w:val="left" w:pos="567"/>
              </w:tabs>
              <w:outlineLvl w:val="0"/>
              <w:rPr>
                <w:color w:val="000000" w:themeColor="text1"/>
              </w:rPr>
            </w:pPr>
            <w:r w:rsidRPr="0087263B">
              <w:rPr>
                <w:bCs/>
                <w:color w:val="000000" w:themeColor="text1"/>
                <w:lang w:eastAsia="fr-CH"/>
              </w:rPr>
              <w:t>1</w:t>
            </w:r>
            <w:r w:rsidR="0087263B" w:rsidRPr="0087263B">
              <w:rPr>
                <w:bCs/>
                <w:color w:val="000000" w:themeColor="text1"/>
                <w:lang w:eastAsia="fr-CH"/>
              </w:rPr>
              <w:t>1</w:t>
            </w:r>
            <w:r w:rsidRPr="0087263B">
              <w:rPr>
                <w:bCs/>
                <w:color w:val="000000" w:themeColor="text1"/>
                <w:lang w:eastAsia="fr-CH"/>
              </w:rPr>
              <w:t>:00-</w:t>
            </w:r>
            <w:r w:rsidR="005D3EB4" w:rsidRPr="0087263B">
              <w:rPr>
                <w:bCs/>
                <w:color w:val="000000" w:themeColor="text1"/>
                <w:lang w:eastAsia="fr-CH"/>
              </w:rPr>
              <w:t>1</w:t>
            </w:r>
            <w:r w:rsidR="0087263B" w:rsidRPr="0087263B">
              <w:rPr>
                <w:bCs/>
                <w:color w:val="000000" w:themeColor="text1"/>
                <w:lang w:eastAsia="fr-CH"/>
              </w:rPr>
              <w:t>4</w:t>
            </w:r>
            <w:r w:rsidRPr="0087263B">
              <w:rPr>
                <w:bCs/>
                <w:color w:val="000000" w:themeColor="text1"/>
                <w:lang w:eastAsia="fr-CH"/>
              </w:rPr>
              <w:t>:</w:t>
            </w:r>
            <w:r w:rsidR="0087263B" w:rsidRPr="0087263B">
              <w:rPr>
                <w:bCs/>
                <w:color w:val="000000" w:themeColor="text1"/>
                <w:lang w:eastAsia="fr-CH"/>
              </w:rPr>
              <w:t>5</w:t>
            </w:r>
            <w:r w:rsidRPr="0087263B">
              <w:rPr>
                <w:bCs/>
                <w:color w:val="000000" w:themeColor="text1"/>
                <w:lang w:eastAsia="fr-CH"/>
              </w:rPr>
              <w:t xml:space="preserve">0 </w:t>
            </w:r>
            <w:r w:rsidRPr="0087263B">
              <w:rPr>
                <w:rFonts w:eastAsia="Batang"/>
                <w:color w:val="000000" w:themeColor="text1"/>
              </w:rPr>
              <w:t>Technical control</w:t>
            </w:r>
            <w:r w:rsidRPr="0087263B">
              <w:rPr>
                <w:color w:val="000000" w:themeColor="text1"/>
              </w:rPr>
              <w:t xml:space="preserve"> </w:t>
            </w:r>
          </w:p>
          <w:p w14:paraId="6BA44191" w14:textId="52B21364" w:rsidR="009B3984" w:rsidRPr="0087263B" w:rsidRDefault="009B3984" w:rsidP="002A54FD">
            <w:pPr>
              <w:keepNext/>
              <w:tabs>
                <w:tab w:val="left" w:pos="567"/>
              </w:tabs>
              <w:outlineLvl w:val="0"/>
              <w:rPr>
                <w:rFonts w:eastAsia="Batang"/>
                <w:color w:val="000000" w:themeColor="text1"/>
              </w:rPr>
            </w:pPr>
            <w:r w:rsidRPr="0087263B">
              <w:rPr>
                <w:color w:val="000000" w:themeColor="text1"/>
              </w:rPr>
              <w:t>1</w:t>
            </w:r>
            <w:r w:rsidR="0087263B" w:rsidRPr="0087263B">
              <w:rPr>
                <w:color w:val="000000" w:themeColor="text1"/>
              </w:rPr>
              <w:t>1</w:t>
            </w:r>
            <w:r w:rsidRPr="0087263B">
              <w:rPr>
                <w:color w:val="000000" w:themeColor="text1"/>
              </w:rPr>
              <w:t>:00-</w:t>
            </w:r>
            <w:r w:rsidR="005D3EB4" w:rsidRPr="0087263B">
              <w:rPr>
                <w:color w:val="000000" w:themeColor="text1"/>
              </w:rPr>
              <w:t>1</w:t>
            </w:r>
            <w:r w:rsidR="0087263B" w:rsidRPr="0087263B">
              <w:rPr>
                <w:color w:val="000000" w:themeColor="text1"/>
              </w:rPr>
              <w:t>4</w:t>
            </w:r>
            <w:r w:rsidRPr="0087263B">
              <w:rPr>
                <w:color w:val="000000" w:themeColor="text1"/>
              </w:rPr>
              <w:t>:</w:t>
            </w:r>
            <w:r w:rsidR="0087263B" w:rsidRPr="0087263B">
              <w:rPr>
                <w:color w:val="000000" w:themeColor="text1"/>
              </w:rPr>
              <w:t>5</w:t>
            </w:r>
            <w:r w:rsidRPr="0087263B">
              <w:rPr>
                <w:color w:val="000000" w:themeColor="text1"/>
              </w:rPr>
              <w:t xml:space="preserve">0 </w:t>
            </w:r>
            <w:r w:rsidRPr="0087263B">
              <w:rPr>
                <w:rFonts w:eastAsia="Batang"/>
                <w:color w:val="000000" w:themeColor="text1"/>
              </w:rPr>
              <w:t>Registration of participants</w:t>
            </w:r>
          </w:p>
          <w:p w14:paraId="17086ECE" w14:textId="489B26AD" w:rsidR="005D3EB4" w:rsidRPr="0087263B" w:rsidRDefault="005D3EB4" w:rsidP="002A54FD">
            <w:pPr>
              <w:keepNext/>
              <w:tabs>
                <w:tab w:val="left" w:pos="567"/>
              </w:tabs>
              <w:outlineLvl w:val="0"/>
              <w:rPr>
                <w:rFonts w:eastAsia="Batang"/>
                <w:color w:val="000000" w:themeColor="text1"/>
              </w:rPr>
            </w:pPr>
            <w:r w:rsidRPr="0087263B">
              <w:rPr>
                <w:rFonts w:eastAsia="Batang"/>
                <w:color w:val="000000" w:themeColor="text1"/>
              </w:rPr>
              <w:t>1</w:t>
            </w:r>
            <w:r w:rsidR="0087263B" w:rsidRPr="0087263B">
              <w:rPr>
                <w:rFonts w:eastAsia="Batang"/>
                <w:color w:val="000000" w:themeColor="text1"/>
              </w:rPr>
              <w:t>5</w:t>
            </w:r>
            <w:r w:rsidRPr="0087263B">
              <w:rPr>
                <w:rFonts w:eastAsia="Batang"/>
                <w:color w:val="000000" w:themeColor="text1"/>
              </w:rPr>
              <w:t>:</w:t>
            </w:r>
            <w:r w:rsidR="0087263B" w:rsidRPr="0087263B">
              <w:rPr>
                <w:rFonts w:eastAsia="Batang"/>
                <w:color w:val="000000" w:themeColor="text1"/>
              </w:rPr>
              <w:t>00</w:t>
            </w:r>
            <w:r w:rsidRPr="0087263B">
              <w:rPr>
                <w:rFonts w:eastAsia="Batang"/>
                <w:color w:val="000000" w:themeColor="text1"/>
              </w:rPr>
              <w:t xml:space="preserve"> Drivers meeting</w:t>
            </w:r>
          </w:p>
          <w:p w14:paraId="10B38D01" w14:textId="536DA271" w:rsidR="005D3EB4" w:rsidRPr="0087263B" w:rsidRDefault="005D3EB4" w:rsidP="002A54FD">
            <w:pPr>
              <w:keepNext/>
              <w:tabs>
                <w:tab w:val="left" w:pos="567"/>
              </w:tabs>
              <w:outlineLvl w:val="0"/>
              <w:rPr>
                <w:rFonts w:eastAsia="Batang"/>
                <w:color w:val="000000" w:themeColor="text1"/>
              </w:rPr>
            </w:pPr>
            <w:r w:rsidRPr="0087263B">
              <w:rPr>
                <w:rFonts w:eastAsia="Batang"/>
                <w:color w:val="000000" w:themeColor="text1"/>
              </w:rPr>
              <w:t>1</w:t>
            </w:r>
            <w:r w:rsidR="0087263B">
              <w:rPr>
                <w:rFonts w:eastAsia="Batang"/>
                <w:color w:val="000000" w:themeColor="text1"/>
              </w:rPr>
              <w:t>5</w:t>
            </w:r>
            <w:r w:rsidRPr="0087263B">
              <w:rPr>
                <w:rFonts w:eastAsia="Batang"/>
                <w:color w:val="000000" w:themeColor="text1"/>
              </w:rPr>
              <w:t>:</w:t>
            </w:r>
            <w:r w:rsidR="0087263B">
              <w:rPr>
                <w:rFonts w:eastAsia="Batang"/>
                <w:color w:val="000000" w:themeColor="text1"/>
              </w:rPr>
              <w:t>30</w:t>
            </w:r>
            <w:r w:rsidRPr="0087263B">
              <w:rPr>
                <w:rFonts w:eastAsia="Batang"/>
                <w:color w:val="000000" w:themeColor="text1"/>
              </w:rPr>
              <w:t xml:space="preserve"> Free practi</w:t>
            </w:r>
            <w:r w:rsidR="0087263B">
              <w:rPr>
                <w:rFonts w:eastAsia="Batang"/>
                <w:color w:val="000000" w:themeColor="text1"/>
              </w:rPr>
              <w:t>c</w:t>
            </w:r>
            <w:r w:rsidRPr="0087263B">
              <w:rPr>
                <w:rFonts w:eastAsia="Batang"/>
                <w:color w:val="000000" w:themeColor="text1"/>
              </w:rPr>
              <w:t xml:space="preserve">e </w:t>
            </w:r>
          </w:p>
          <w:p w14:paraId="68C665E3" w14:textId="405F37ED" w:rsidR="0087263B" w:rsidRPr="0087263B" w:rsidRDefault="0087263B" w:rsidP="0087263B">
            <w:pPr>
              <w:rPr>
                <w:color w:val="000000" w:themeColor="text1"/>
              </w:rPr>
            </w:pPr>
            <w:r>
              <w:rPr>
                <w:rFonts w:eastAsia="Batang"/>
                <w:color w:val="000000" w:themeColor="text1"/>
              </w:rPr>
              <w:t>17:30</w:t>
            </w:r>
            <w:r w:rsidRPr="0087263B">
              <w:rPr>
                <w:rFonts w:eastAsia="Batang"/>
                <w:color w:val="000000" w:themeColor="text1"/>
              </w:rPr>
              <w:t xml:space="preserve">:00 </w:t>
            </w:r>
            <w:r w:rsidRPr="0087263B">
              <w:rPr>
                <w:color w:val="000000" w:themeColor="text1"/>
              </w:rPr>
              <w:t xml:space="preserve">1st Heat begins  </w:t>
            </w:r>
          </w:p>
          <w:p w14:paraId="17745110" w14:textId="77777777" w:rsidR="006C0FBD" w:rsidRPr="0087263B" w:rsidRDefault="006C0FBD" w:rsidP="002A54FD">
            <w:pPr>
              <w:keepNext/>
              <w:tabs>
                <w:tab w:val="left" w:pos="567"/>
              </w:tabs>
              <w:outlineLvl w:val="0"/>
              <w:rPr>
                <w:bCs/>
                <w:color w:val="000000" w:themeColor="text1"/>
                <w:lang w:eastAsia="fr-CH"/>
              </w:rPr>
            </w:pPr>
            <w:r w:rsidRPr="0087263B">
              <w:rPr>
                <w:bCs/>
                <w:color w:val="000000" w:themeColor="text1"/>
                <w:lang w:eastAsia="fr-CH"/>
              </w:rPr>
              <w:t>23:00 Paddock closes</w:t>
            </w:r>
          </w:p>
          <w:p w14:paraId="6456902D" w14:textId="77777777" w:rsidR="006C0FBD" w:rsidRPr="000F584B" w:rsidRDefault="006C0FBD" w:rsidP="002A54FD">
            <w:pPr>
              <w:keepNext/>
              <w:tabs>
                <w:tab w:val="left" w:pos="567"/>
              </w:tabs>
              <w:outlineLvl w:val="0"/>
              <w:rPr>
                <w:b/>
                <w:lang w:eastAsia="fr-CH"/>
              </w:rPr>
            </w:pPr>
          </w:p>
          <w:p w14:paraId="7E6D388A" w14:textId="591244DA" w:rsidR="009C5371" w:rsidRPr="000F584B" w:rsidRDefault="009C510E" w:rsidP="00137AA1">
            <w:pPr>
              <w:tabs>
                <w:tab w:val="left" w:pos="0"/>
                <w:tab w:val="left" w:pos="2160"/>
              </w:tabs>
              <w:rPr>
                <w:rFonts w:eastAsia="Batang"/>
                <w:b/>
                <w:u w:val="single"/>
              </w:rPr>
            </w:pPr>
            <w:r w:rsidRPr="000F584B">
              <w:rPr>
                <w:rFonts w:eastAsia="Batang"/>
                <w:b/>
                <w:u w:val="single"/>
              </w:rPr>
              <w:t>S</w:t>
            </w:r>
            <w:r w:rsidR="005D3EB4">
              <w:rPr>
                <w:rFonts w:eastAsia="Batang"/>
                <w:b/>
                <w:u w:val="single"/>
              </w:rPr>
              <w:t>unday</w:t>
            </w:r>
            <w:r w:rsidR="00F341EA" w:rsidRPr="000F584B">
              <w:rPr>
                <w:rFonts w:eastAsia="Batang"/>
                <w:b/>
                <w:u w:val="single"/>
              </w:rPr>
              <w:t xml:space="preserve"> </w:t>
            </w:r>
            <w:r w:rsidR="0097726F" w:rsidRPr="000F584B">
              <w:rPr>
                <w:rFonts w:eastAsia="Batang"/>
                <w:b/>
                <w:u w:val="single"/>
              </w:rPr>
              <w:t>–</w:t>
            </w:r>
            <w:r w:rsidR="000476EE" w:rsidRPr="000F584B">
              <w:rPr>
                <w:rFonts w:eastAsia="Batang"/>
                <w:b/>
                <w:u w:val="single"/>
              </w:rPr>
              <w:t xml:space="preserve"> </w:t>
            </w:r>
            <w:r w:rsidR="00365FAF">
              <w:rPr>
                <w:rFonts w:eastAsia="Batang"/>
                <w:b/>
                <w:u w:val="single"/>
              </w:rPr>
              <w:t>25</w:t>
            </w:r>
            <w:r w:rsidR="00C40C34" w:rsidRPr="000F584B">
              <w:rPr>
                <w:rFonts w:eastAsia="Batang"/>
                <w:b/>
                <w:u w:val="single"/>
              </w:rPr>
              <w:t>.0</w:t>
            </w:r>
            <w:r w:rsidR="005D3EB4">
              <w:rPr>
                <w:rFonts w:eastAsia="Batang"/>
                <w:b/>
                <w:u w:val="single"/>
              </w:rPr>
              <w:t>8</w:t>
            </w:r>
            <w:r w:rsidR="00365FAF">
              <w:rPr>
                <w:rFonts w:eastAsia="Batang"/>
                <w:b/>
                <w:u w:val="single"/>
              </w:rPr>
              <w:t>.2025</w:t>
            </w:r>
          </w:p>
          <w:p w14:paraId="3F642647" w14:textId="28F3A5AB" w:rsidR="00AE3B92" w:rsidRDefault="001B1DFE" w:rsidP="00AE3B92">
            <w:r>
              <w:rPr>
                <w:rFonts w:eastAsia="Batang"/>
              </w:rPr>
              <w:t>08:0</w:t>
            </w:r>
            <w:r w:rsidR="00CB6795" w:rsidRPr="000F584B">
              <w:rPr>
                <w:rFonts w:eastAsia="Batang"/>
              </w:rPr>
              <w:t xml:space="preserve">0                   </w:t>
            </w:r>
            <w:r w:rsidR="0087263B">
              <w:t>2nd</w:t>
            </w:r>
            <w:r w:rsidR="00AE3B92" w:rsidRPr="000F584B">
              <w:t xml:space="preserve"> Heat begins  </w:t>
            </w:r>
          </w:p>
          <w:p w14:paraId="21D03A8C" w14:textId="178AD83A" w:rsidR="001B1DFE" w:rsidRDefault="001B1DFE" w:rsidP="00AE3B92">
            <w:r w:rsidRPr="000F584B">
              <w:rPr>
                <w:rFonts w:eastAsia="Batang"/>
              </w:rPr>
              <w:t>10</w:t>
            </w:r>
            <w:r>
              <w:rPr>
                <w:rFonts w:eastAsia="Batang"/>
              </w:rPr>
              <w:t>:</w:t>
            </w:r>
            <w:r w:rsidR="0052242F">
              <w:rPr>
                <w:rFonts w:eastAsia="Batang"/>
              </w:rPr>
              <w:t>0</w:t>
            </w:r>
            <w:r>
              <w:rPr>
                <w:rFonts w:eastAsia="Batang"/>
              </w:rPr>
              <w:t>0</w:t>
            </w:r>
            <w:r w:rsidRPr="000F584B">
              <w:rPr>
                <w:rFonts w:eastAsia="Batang"/>
              </w:rPr>
              <w:t xml:space="preserve">                   </w:t>
            </w:r>
            <w:r w:rsidRPr="000F584B">
              <w:t>Opening of the Event</w:t>
            </w:r>
          </w:p>
          <w:p w14:paraId="6DB4AB15" w14:textId="77777777" w:rsidR="0087263B" w:rsidRDefault="0087263B" w:rsidP="00AE3B92"/>
          <w:p w14:paraId="055222BC" w14:textId="77777777" w:rsidR="00006255" w:rsidRPr="00006255" w:rsidRDefault="00006255" w:rsidP="00006255">
            <w:pPr>
              <w:rPr>
                <w:b/>
                <w:color w:val="FF0000"/>
              </w:rPr>
            </w:pPr>
            <w:r w:rsidRPr="00006255">
              <w:rPr>
                <w:b/>
                <w:color w:val="FF0000"/>
              </w:rPr>
              <w:t>If the total number of applications exceeds</w:t>
            </w:r>
          </w:p>
          <w:p w14:paraId="3B0B3953" w14:textId="21AB6BF2" w:rsidR="00006255" w:rsidRPr="00006255" w:rsidRDefault="00241789" w:rsidP="00006255">
            <w:pPr>
              <w:rPr>
                <w:b/>
                <w:color w:val="FF0000"/>
              </w:rPr>
            </w:pPr>
            <w:r>
              <w:rPr>
                <w:b/>
                <w:color w:val="FF0000"/>
              </w:rPr>
              <w:t>12</w:t>
            </w:r>
            <w:r w:rsidR="00006255">
              <w:rPr>
                <w:b/>
                <w:color w:val="FF0000"/>
              </w:rPr>
              <w:t>0</w:t>
            </w:r>
            <w:r w:rsidR="00006255" w:rsidRPr="00006255">
              <w:rPr>
                <w:b/>
                <w:color w:val="FF0000"/>
              </w:rPr>
              <w:t xml:space="preserve"> participants, significant</w:t>
            </w:r>
          </w:p>
          <w:p w14:paraId="4495D4FA" w14:textId="38A2F361" w:rsidR="00006255" w:rsidRPr="00006255" w:rsidRDefault="00006255" w:rsidP="00006255">
            <w:pPr>
              <w:rPr>
                <w:b/>
                <w:color w:val="FF0000"/>
              </w:rPr>
            </w:pPr>
            <w:r w:rsidRPr="00006255">
              <w:rPr>
                <w:b/>
                <w:color w:val="FF0000"/>
              </w:rPr>
              <w:t>program changes are possible</w:t>
            </w:r>
          </w:p>
          <w:p w14:paraId="001D45A4" w14:textId="77777777" w:rsidR="00BD00D5" w:rsidRDefault="00BD00D5" w:rsidP="000476EE"/>
          <w:p w14:paraId="49F466AD" w14:textId="77777777" w:rsidR="001B1DFE" w:rsidRPr="000F584B" w:rsidRDefault="001B1DFE" w:rsidP="000476EE"/>
          <w:p w14:paraId="7E0561DE" w14:textId="77777777" w:rsidR="0005292A" w:rsidRPr="000F584B" w:rsidRDefault="000476EE" w:rsidP="000476EE">
            <w:r w:rsidRPr="000F584B">
              <w:lastRenderedPageBreak/>
              <w:t>Further timetable according to decision of Clerk of the Course. Information about timetable will be published on the official information desk</w:t>
            </w:r>
            <w:r w:rsidR="00052ADF" w:rsidRPr="000F584B">
              <w:t>.</w:t>
            </w:r>
          </w:p>
          <w:p w14:paraId="2F8871D2" w14:textId="77777777" w:rsidR="008D2AFE" w:rsidRPr="000F584B" w:rsidRDefault="00D44ABC" w:rsidP="008D2AFE">
            <w:r w:rsidRPr="000F584B">
              <w:t>1</w:t>
            </w:r>
            <w:r w:rsidR="006516B4" w:rsidRPr="000F584B">
              <w:t>8</w:t>
            </w:r>
            <w:r w:rsidRPr="000F584B">
              <w:t>:0</w:t>
            </w:r>
            <w:r w:rsidR="008D2AFE" w:rsidRPr="000F584B">
              <w:t xml:space="preserve">0 </w:t>
            </w:r>
            <w:r w:rsidR="0095787D" w:rsidRPr="000F584B">
              <w:t xml:space="preserve">        </w:t>
            </w:r>
            <w:r w:rsidR="008D2AFE" w:rsidRPr="000F584B">
              <w:t>Official prize giving ceremony</w:t>
            </w:r>
          </w:p>
          <w:p w14:paraId="20834402" w14:textId="77777777" w:rsidR="002A54FD" w:rsidRPr="000F584B" w:rsidRDefault="002A54FD" w:rsidP="002A54FD">
            <w:pPr>
              <w:tabs>
                <w:tab w:val="left" w:pos="0"/>
                <w:tab w:val="left" w:pos="2160"/>
              </w:tabs>
              <w:rPr>
                <w:rFonts w:eastAsia="Batang"/>
                <w:b/>
                <w:u w:val="single"/>
              </w:rPr>
            </w:pPr>
          </w:p>
          <w:p w14:paraId="66D4B579" w14:textId="77777777" w:rsidR="00AE3B92" w:rsidRDefault="00AE3B92" w:rsidP="008D2AFE"/>
          <w:p w14:paraId="3F1A850C" w14:textId="77777777" w:rsidR="00C34F06" w:rsidRPr="000F584B" w:rsidRDefault="00C34F06" w:rsidP="008D2AFE"/>
          <w:p w14:paraId="0942DE5E" w14:textId="77777777" w:rsidR="00783458" w:rsidRPr="000F584B" w:rsidRDefault="003D56A2" w:rsidP="00137AA1">
            <w:pPr>
              <w:ind w:left="1080"/>
              <w:rPr>
                <w:b/>
              </w:rPr>
            </w:pPr>
            <w:r w:rsidRPr="000F584B">
              <w:rPr>
                <w:b/>
              </w:rPr>
              <w:t xml:space="preserve">II </w:t>
            </w:r>
            <w:r w:rsidR="00783458" w:rsidRPr="000F584B">
              <w:rPr>
                <w:b/>
              </w:rPr>
              <w:t>ORGANISATION</w:t>
            </w:r>
          </w:p>
          <w:p w14:paraId="655975D7" w14:textId="77777777" w:rsidR="002B737F" w:rsidRPr="000F584B" w:rsidRDefault="00783458" w:rsidP="00137AA1">
            <w:pPr>
              <w:ind w:left="46" w:hanging="46"/>
              <w:rPr>
                <w:b/>
              </w:rPr>
            </w:pPr>
            <w:r w:rsidRPr="000F584B">
              <w:rPr>
                <w:b/>
              </w:rPr>
              <w:t xml:space="preserve"> </w:t>
            </w:r>
          </w:p>
          <w:p w14:paraId="50598EA2" w14:textId="2C46FE6C" w:rsidR="0007292C" w:rsidRPr="0051492F" w:rsidRDefault="00783458" w:rsidP="0007292C">
            <w:pPr>
              <w:rPr>
                <w:lang w:val="en-US"/>
              </w:rPr>
            </w:pPr>
            <w:r w:rsidRPr="000F584B">
              <w:rPr>
                <w:b/>
              </w:rPr>
              <w:t>2.1.</w:t>
            </w:r>
            <w:r w:rsidRPr="000F584B">
              <w:t xml:space="preserve"> </w:t>
            </w:r>
            <w:r w:rsidR="008D2AFE" w:rsidRPr="000F584B">
              <w:t xml:space="preserve">Organizer of the </w:t>
            </w:r>
            <w:r w:rsidR="00966CBF" w:rsidRPr="000F584B">
              <w:t xml:space="preserve">Latvian </w:t>
            </w:r>
            <w:r w:rsidR="008D2AFE" w:rsidRPr="000F584B">
              <w:t xml:space="preserve">Autocross Championship </w:t>
            </w:r>
            <w:r w:rsidR="005A03EE" w:rsidRPr="000F584B">
              <w:t xml:space="preserve">and Cup round </w:t>
            </w:r>
            <w:r w:rsidR="0007292C">
              <w:t>5</w:t>
            </w:r>
            <w:r w:rsidR="008D2AFE" w:rsidRPr="000F584B">
              <w:t xml:space="preserve">, </w:t>
            </w:r>
            <w:r w:rsidR="00CC2A2E" w:rsidRPr="000F584B">
              <w:t xml:space="preserve">(further </w:t>
            </w:r>
            <w:r w:rsidR="000C14B0" w:rsidRPr="000F584B">
              <w:t>– Event</w:t>
            </w:r>
            <w:r w:rsidR="008D2AFE" w:rsidRPr="000F584B">
              <w:t xml:space="preserve">) </w:t>
            </w:r>
            <w:r w:rsidR="0007292C" w:rsidRPr="00D825ED">
              <w:rPr>
                <w:lang w:val="en-US"/>
              </w:rPr>
              <w:t>is association</w:t>
            </w:r>
            <w:r w:rsidR="0007292C">
              <w:rPr>
                <w:lang w:val="en-US"/>
              </w:rPr>
              <w:t xml:space="preserve"> </w:t>
            </w:r>
            <w:r w:rsidR="0007292C" w:rsidRPr="0051492F">
              <w:rPr>
                <w:lang w:val="en-US"/>
              </w:rPr>
              <w:t>Tehniskais sporta klubs “Smiltene”</w:t>
            </w:r>
          </w:p>
          <w:p w14:paraId="16C1BFD6" w14:textId="1AB58BB8" w:rsidR="0007292C" w:rsidRPr="00D825ED" w:rsidRDefault="0007292C" w:rsidP="0007292C">
            <w:pPr>
              <w:ind w:left="46" w:hanging="46"/>
              <w:rPr>
                <w:lang w:val="en-US"/>
              </w:rPr>
            </w:pPr>
            <w:r w:rsidRPr="00D825ED">
              <w:rPr>
                <w:lang w:val="en-US"/>
              </w:rPr>
              <w:t xml:space="preserve"> </w:t>
            </w:r>
            <w:r>
              <w:rPr>
                <w:lang w:val="en-US"/>
              </w:rPr>
              <w:t>reģ. Nr. 40008029146</w:t>
            </w:r>
          </w:p>
          <w:p w14:paraId="340AB410" w14:textId="21E92632" w:rsidR="00A31BFE" w:rsidRPr="000F584B" w:rsidRDefault="00A31BFE" w:rsidP="00137AA1">
            <w:pPr>
              <w:ind w:left="46" w:hanging="46"/>
            </w:pPr>
          </w:p>
          <w:p w14:paraId="2C37D735" w14:textId="77777777" w:rsidR="007C4EF4" w:rsidRPr="000F584B" w:rsidRDefault="007C4EF4" w:rsidP="00137AA1">
            <w:pPr>
              <w:ind w:left="46" w:hanging="46"/>
            </w:pPr>
          </w:p>
          <w:p w14:paraId="03C901A2" w14:textId="2D913FF7" w:rsidR="007C4EF4" w:rsidRPr="000F584B" w:rsidRDefault="00783458" w:rsidP="007C4EF4">
            <w:pPr>
              <w:ind w:left="46" w:hanging="46"/>
            </w:pPr>
            <w:r w:rsidRPr="000F584B">
              <w:rPr>
                <w:b/>
              </w:rPr>
              <w:t xml:space="preserve">2.2. </w:t>
            </w:r>
            <w:r w:rsidR="008D2AFE" w:rsidRPr="000F584B">
              <w:t>Autocross Event is organized in accordance</w:t>
            </w:r>
            <w:r w:rsidR="0033256E" w:rsidRPr="000F584B">
              <w:t xml:space="preserve"> with</w:t>
            </w:r>
            <w:r w:rsidR="008D2AFE" w:rsidRPr="000F584B">
              <w:t xml:space="preserve"> </w:t>
            </w:r>
            <w:r w:rsidR="0033256E" w:rsidRPr="000F584B">
              <w:t>LAF Latvian National Sporting Code, regulation of Latvian Autocross Championship</w:t>
            </w:r>
            <w:r w:rsidR="00191AF5" w:rsidRPr="000F584B">
              <w:t xml:space="preserve"> (AX)</w:t>
            </w:r>
            <w:r w:rsidR="00E07F71" w:rsidRPr="000F584B">
              <w:t xml:space="preserve"> </w:t>
            </w:r>
            <w:r w:rsidR="0033256E" w:rsidRPr="000F584B">
              <w:t xml:space="preserve">and the LAF Cup </w:t>
            </w:r>
            <w:r w:rsidR="00EA3F03" w:rsidRPr="000F584B">
              <w:t xml:space="preserve">for </w:t>
            </w:r>
            <w:r w:rsidR="007C4EF4" w:rsidRPr="000F584B">
              <w:t>202</w:t>
            </w:r>
            <w:r w:rsidR="006011D0">
              <w:t>5</w:t>
            </w:r>
            <w:r w:rsidR="007C4EF4" w:rsidRPr="000F584B">
              <w:t xml:space="preserve"> and it`s bulletins</w:t>
            </w:r>
            <w:r w:rsidR="008D2AFE" w:rsidRPr="000F584B">
              <w:t>, and</w:t>
            </w:r>
            <w:r w:rsidR="0033256E" w:rsidRPr="000F584B">
              <w:t xml:space="preserve"> these </w:t>
            </w:r>
            <w:r w:rsidR="00EC2E3F" w:rsidRPr="000F584B">
              <w:t xml:space="preserve">supplementary </w:t>
            </w:r>
            <w:r w:rsidR="0033256E" w:rsidRPr="000F584B">
              <w:t>regulations</w:t>
            </w:r>
            <w:r w:rsidR="008D2AFE" w:rsidRPr="000F584B">
              <w:t>.</w:t>
            </w:r>
          </w:p>
          <w:p w14:paraId="2BC66C37" w14:textId="77777777" w:rsidR="0007292C" w:rsidRPr="00D825ED" w:rsidRDefault="00CB15FF" w:rsidP="0007292C">
            <w:pPr>
              <w:tabs>
                <w:tab w:val="left" w:pos="567"/>
              </w:tabs>
              <w:rPr>
                <w:b/>
                <w:lang w:val="en-US"/>
              </w:rPr>
            </w:pPr>
            <w:r w:rsidRPr="000F584B">
              <w:rPr>
                <w:b/>
              </w:rPr>
              <w:t xml:space="preserve">2.3. </w:t>
            </w:r>
            <w:r w:rsidR="0007292C" w:rsidRPr="00D825ED">
              <w:rPr>
                <w:b/>
                <w:lang w:val="en-US"/>
              </w:rPr>
              <w:t>Organizing committee:</w:t>
            </w:r>
          </w:p>
          <w:p w14:paraId="76324342" w14:textId="77777777" w:rsidR="0007292C" w:rsidRPr="00D825ED" w:rsidRDefault="0007292C" w:rsidP="0007292C">
            <w:pPr>
              <w:rPr>
                <w:b/>
                <w:lang w:val="en-US"/>
              </w:rPr>
            </w:pPr>
            <w:r w:rsidRPr="00D825ED">
              <w:rPr>
                <w:b/>
                <w:lang w:val="en-US"/>
              </w:rPr>
              <w:t xml:space="preserve">Association </w:t>
            </w:r>
            <w:r>
              <w:rPr>
                <w:b/>
                <w:lang w:val="en-US"/>
              </w:rPr>
              <w:t>Tehniskais sporta klubs “Smilten</w:t>
            </w:r>
            <w:r w:rsidRPr="00D825ED">
              <w:rPr>
                <w:b/>
                <w:lang w:val="en-US"/>
              </w:rPr>
              <w:t>e”</w:t>
            </w:r>
          </w:p>
          <w:p w14:paraId="014B2D8C" w14:textId="77777777" w:rsidR="0007292C" w:rsidRPr="00332E0C" w:rsidRDefault="0007292C" w:rsidP="0007292C">
            <w:pPr>
              <w:rPr>
                <w:b/>
                <w:lang w:val="sv-SE"/>
              </w:rPr>
            </w:pPr>
            <w:r>
              <w:rPr>
                <w:b/>
                <w:lang w:val="sv-SE"/>
              </w:rPr>
              <w:t>Adrese: Blaumaņa</w:t>
            </w:r>
            <w:r w:rsidRPr="00332E0C">
              <w:rPr>
                <w:b/>
                <w:lang w:val="sv-SE"/>
              </w:rPr>
              <w:t xml:space="preserve"> iela 3</w:t>
            </w:r>
            <w:r>
              <w:rPr>
                <w:b/>
                <w:lang w:val="sv-SE"/>
              </w:rPr>
              <w:t>1, Smiltene</w:t>
            </w:r>
            <w:r w:rsidRPr="00332E0C">
              <w:rPr>
                <w:b/>
                <w:lang w:val="sv-SE"/>
              </w:rPr>
              <w:t>,</w:t>
            </w:r>
            <w:r>
              <w:rPr>
                <w:b/>
                <w:lang w:val="sv-SE"/>
              </w:rPr>
              <w:t xml:space="preserve"> Smiltenes novads, </w:t>
            </w:r>
            <w:r w:rsidRPr="00332E0C">
              <w:rPr>
                <w:b/>
                <w:lang w:val="sv-SE"/>
              </w:rPr>
              <w:t xml:space="preserve"> </w:t>
            </w:r>
            <w:r>
              <w:rPr>
                <w:b/>
                <w:lang w:val="sv-SE"/>
              </w:rPr>
              <w:t>LV-4729</w:t>
            </w:r>
          </w:p>
          <w:p w14:paraId="3C1EFCFF" w14:textId="77777777" w:rsidR="0007292C" w:rsidRDefault="0007292C" w:rsidP="0007292C">
            <w:pPr>
              <w:tabs>
                <w:tab w:val="left" w:pos="4500"/>
                <w:tab w:val="left" w:pos="5040"/>
              </w:tabs>
              <w:rPr>
                <w:b/>
                <w:lang w:val="en-US"/>
              </w:rPr>
            </w:pPr>
            <w:r>
              <w:rPr>
                <w:b/>
                <w:lang w:val="en-US"/>
              </w:rPr>
              <w:t>dzervenite1@tvnet.lv Mob.: +371 29125512</w:t>
            </w:r>
          </w:p>
          <w:p w14:paraId="221B3BB1" w14:textId="0BDC91C4" w:rsidR="005E3DD1" w:rsidRDefault="005E3DD1" w:rsidP="00A31BFE">
            <w:pPr>
              <w:tabs>
                <w:tab w:val="left" w:pos="4500"/>
                <w:tab w:val="left" w:pos="5040"/>
              </w:tabs>
            </w:pPr>
          </w:p>
          <w:p w14:paraId="28515EC8" w14:textId="77777777" w:rsidR="0007292C" w:rsidRPr="000F584B" w:rsidRDefault="0007292C" w:rsidP="00A31BFE">
            <w:pPr>
              <w:tabs>
                <w:tab w:val="left" w:pos="4500"/>
                <w:tab w:val="left" w:pos="5040"/>
              </w:tabs>
            </w:pPr>
          </w:p>
          <w:p w14:paraId="6D9530A5" w14:textId="77777777" w:rsidR="00464895" w:rsidRPr="000F584B" w:rsidRDefault="00F840C9" w:rsidP="00137AA1">
            <w:pPr>
              <w:tabs>
                <w:tab w:val="left" w:pos="4500"/>
                <w:tab w:val="left" w:pos="5040"/>
              </w:tabs>
              <w:rPr>
                <w:b/>
              </w:rPr>
            </w:pPr>
            <w:r w:rsidRPr="000F584B">
              <w:rPr>
                <w:b/>
              </w:rPr>
              <w:t>Association „Latvian Automobile federatio</w:t>
            </w:r>
            <w:r w:rsidR="00464895" w:rsidRPr="000F584B">
              <w:rPr>
                <w:b/>
              </w:rPr>
              <w:t>n</w:t>
            </w:r>
          </w:p>
          <w:p w14:paraId="36377945" w14:textId="2BF83EFD" w:rsidR="00F840C9" w:rsidRPr="000F584B" w:rsidRDefault="00F840C9" w:rsidP="00137AA1">
            <w:pPr>
              <w:tabs>
                <w:tab w:val="left" w:pos="4500"/>
                <w:tab w:val="left" w:pos="5040"/>
              </w:tabs>
            </w:pPr>
            <w:r w:rsidRPr="000F584B">
              <w:t xml:space="preserve">Address: </w:t>
            </w:r>
            <w:r w:rsidR="00A55A65" w:rsidRPr="000F584B">
              <w:t>G.Zemgala 71,</w:t>
            </w:r>
            <w:r w:rsidRPr="000F584B">
              <w:t xml:space="preserve"> LV-1039,</w:t>
            </w:r>
          </w:p>
          <w:p w14:paraId="09342143" w14:textId="77777777" w:rsidR="00A55A65" w:rsidRPr="000F584B" w:rsidRDefault="00702187" w:rsidP="00137AA1">
            <w:pPr>
              <w:tabs>
                <w:tab w:val="left" w:pos="4500"/>
                <w:tab w:val="left" w:pos="5040"/>
              </w:tabs>
            </w:pPr>
            <w:hyperlink r:id="rId13" w:history="1">
              <w:r w:rsidR="008A2995" w:rsidRPr="000F584B">
                <w:rPr>
                  <w:rStyle w:val="Hyperlink"/>
                </w:rPr>
                <w:t>autokross@laf.lv</w:t>
              </w:r>
            </w:hyperlink>
            <w:r w:rsidR="00F840C9" w:rsidRPr="000F584B">
              <w:t xml:space="preserve">       </w:t>
            </w:r>
          </w:p>
          <w:p w14:paraId="2FECCEF9" w14:textId="0BD45AF9" w:rsidR="009A61D4" w:rsidRPr="000F584B" w:rsidRDefault="00DE1AA1" w:rsidP="00AE3B92">
            <w:pPr>
              <w:tabs>
                <w:tab w:val="left" w:pos="4500"/>
                <w:tab w:val="left" w:pos="5040"/>
              </w:tabs>
            </w:pPr>
            <w:r w:rsidRPr="000F584B">
              <w:t xml:space="preserve"> </w:t>
            </w:r>
            <w:r w:rsidR="005E3DD1" w:rsidRPr="000F584B">
              <w:t>M</w:t>
            </w:r>
            <w:r w:rsidR="00F840C9" w:rsidRPr="000F584B">
              <w:t>ob.: +</w:t>
            </w:r>
            <w:r w:rsidR="00365FAF">
              <w:rPr>
                <w:b/>
              </w:rPr>
              <w:t>371 29155321</w:t>
            </w:r>
            <w:r w:rsidR="00F840C9" w:rsidRPr="000F584B">
              <w:t xml:space="preserve"> </w:t>
            </w:r>
          </w:p>
          <w:p w14:paraId="2ACCF2D0" w14:textId="77777777" w:rsidR="001C6167" w:rsidRDefault="001C6167" w:rsidP="00137AA1">
            <w:pPr>
              <w:tabs>
                <w:tab w:val="left" w:pos="567"/>
              </w:tabs>
              <w:rPr>
                <w:b/>
              </w:rPr>
            </w:pPr>
          </w:p>
          <w:p w14:paraId="1EADE900" w14:textId="77777777" w:rsidR="0007292C" w:rsidRPr="000F584B" w:rsidRDefault="0007292C" w:rsidP="00137AA1">
            <w:pPr>
              <w:tabs>
                <w:tab w:val="left" w:pos="567"/>
              </w:tabs>
              <w:rPr>
                <w:b/>
              </w:rPr>
            </w:pPr>
          </w:p>
          <w:p w14:paraId="138BCC90" w14:textId="77777777" w:rsidR="00DB39B7" w:rsidRPr="000F584B" w:rsidRDefault="009B1C67" w:rsidP="00137AA1">
            <w:pPr>
              <w:tabs>
                <w:tab w:val="left" w:pos="567"/>
              </w:tabs>
              <w:rPr>
                <w:b/>
              </w:rPr>
            </w:pPr>
            <w:r w:rsidRPr="000F584B">
              <w:rPr>
                <w:b/>
              </w:rPr>
              <w:t>2.</w:t>
            </w:r>
            <w:r w:rsidR="00CB15FF" w:rsidRPr="000F584B">
              <w:rPr>
                <w:b/>
              </w:rPr>
              <w:t xml:space="preserve">4. </w:t>
            </w:r>
            <w:r w:rsidR="00DB39B7" w:rsidRPr="000F584B">
              <w:rPr>
                <w:b/>
              </w:rPr>
              <w:t>O</w:t>
            </w:r>
            <w:r w:rsidR="009D065C" w:rsidRPr="000F584B">
              <w:rPr>
                <w:b/>
              </w:rPr>
              <w:t>fficials</w:t>
            </w:r>
          </w:p>
          <w:p w14:paraId="75337039" w14:textId="10B11DD0" w:rsidR="00DB39B7" w:rsidRPr="000F584B" w:rsidRDefault="00DB39B7" w:rsidP="00137AA1">
            <w:pPr>
              <w:tabs>
                <w:tab w:val="left" w:pos="567"/>
              </w:tabs>
            </w:pPr>
            <w:r w:rsidRPr="000F584B">
              <w:rPr>
                <w:b/>
              </w:rPr>
              <w:t xml:space="preserve"> </w:t>
            </w:r>
            <w:r w:rsidR="002C0637" w:rsidRPr="000F584B">
              <w:t>O</w:t>
            </w:r>
            <w:r w:rsidR="00696E82" w:rsidRPr="000F584B">
              <w:t>rganizer</w:t>
            </w:r>
            <w:r w:rsidRPr="000F584B">
              <w:t xml:space="preserve">                               </w:t>
            </w:r>
            <w:r w:rsidR="0007292C">
              <w:t>Vairis Tralla</w:t>
            </w:r>
          </w:p>
          <w:p w14:paraId="51653896" w14:textId="6FB879A0" w:rsidR="00DB39B7" w:rsidRPr="000F584B" w:rsidRDefault="00290EA7" w:rsidP="00A31BFE">
            <w:pPr>
              <w:tabs>
                <w:tab w:val="left" w:pos="567"/>
              </w:tabs>
            </w:pPr>
            <w:r w:rsidRPr="000F584B">
              <w:t xml:space="preserve"> </w:t>
            </w:r>
            <w:r w:rsidR="00ED2ED8" w:rsidRPr="000F584B">
              <w:t xml:space="preserve">Steward </w:t>
            </w:r>
            <w:r w:rsidR="00082270" w:rsidRPr="000F584B">
              <w:t xml:space="preserve">          </w:t>
            </w:r>
            <w:r w:rsidR="004F4690" w:rsidRPr="000F584B">
              <w:tab/>
            </w:r>
            <w:r w:rsidR="00DB39B7" w:rsidRPr="000F584B">
              <w:tab/>
            </w:r>
            <w:r w:rsidR="0007292C" w:rsidRPr="00241789">
              <w:t>Reinis Lilienšteins</w:t>
            </w:r>
          </w:p>
          <w:p w14:paraId="3338B254" w14:textId="3230FA60" w:rsidR="00DB39B7" w:rsidRPr="000F584B" w:rsidRDefault="00152E8E" w:rsidP="00137AA1">
            <w:r w:rsidRPr="000F584B">
              <w:t xml:space="preserve"> </w:t>
            </w:r>
            <w:r w:rsidR="00DB39B7" w:rsidRPr="000F584B">
              <w:t>Cl</w:t>
            </w:r>
            <w:r w:rsidR="009D2C50" w:rsidRPr="000F584B">
              <w:t>erk of the Course</w:t>
            </w:r>
            <w:r w:rsidR="009D2C50" w:rsidRPr="000F584B">
              <w:tab/>
              <w:t xml:space="preserve">           </w:t>
            </w:r>
            <w:r w:rsidR="00A76645" w:rsidRPr="000F584B">
              <w:t xml:space="preserve"> </w:t>
            </w:r>
            <w:r w:rsidR="0007292C">
              <w:t>Markuss Jāk</w:t>
            </w:r>
            <w:r w:rsidR="0087263B">
              <w:t>o</w:t>
            </w:r>
            <w:r w:rsidR="0007292C">
              <w:t>bsons</w:t>
            </w:r>
          </w:p>
          <w:p w14:paraId="211E0035" w14:textId="2DDA2212" w:rsidR="00CA0863" w:rsidRPr="000F584B" w:rsidRDefault="00CA0863" w:rsidP="00E07F71">
            <w:pPr>
              <w:pStyle w:val="texte1"/>
              <w:tabs>
                <w:tab w:val="clear" w:pos="567"/>
              </w:tabs>
              <w:jc w:val="left"/>
              <w:rPr>
                <w:rFonts w:ascii="Times New Roman" w:hAnsi="Times New Roman"/>
                <w:sz w:val="24"/>
                <w:szCs w:val="24"/>
                <w:lang w:val="lv-LV"/>
              </w:rPr>
            </w:pPr>
            <w:r w:rsidRPr="000F584B">
              <w:rPr>
                <w:rFonts w:ascii="Times New Roman" w:hAnsi="Times New Roman"/>
                <w:sz w:val="24"/>
                <w:szCs w:val="24"/>
                <w:lang w:val="lv-LV"/>
              </w:rPr>
              <w:t xml:space="preserve"> </w:t>
            </w:r>
            <w:r w:rsidR="00E07F71" w:rsidRPr="000F584B">
              <w:rPr>
                <w:rFonts w:ascii="Times New Roman" w:hAnsi="Times New Roman"/>
                <w:sz w:val="24"/>
                <w:szCs w:val="24"/>
                <w:lang w:val="lv-LV"/>
              </w:rPr>
              <w:t xml:space="preserve">AX Secretary                         </w:t>
            </w:r>
            <w:r w:rsidR="00365FAF">
              <w:rPr>
                <w:rFonts w:ascii="Times New Roman" w:hAnsi="Times New Roman"/>
                <w:sz w:val="24"/>
                <w:szCs w:val="24"/>
              </w:rPr>
              <w:t>Inese Dreimane</w:t>
            </w:r>
          </w:p>
          <w:p w14:paraId="16FAB3DE" w14:textId="13707180" w:rsidR="00D825ED" w:rsidRPr="000F584B" w:rsidRDefault="009D2C50" w:rsidP="00D825ED">
            <w:pPr>
              <w:pStyle w:val="texte1"/>
              <w:tabs>
                <w:tab w:val="clear" w:pos="567"/>
              </w:tabs>
              <w:jc w:val="left"/>
              <w:rPr>
                <w:rFonts w:ascii="Times New Roman" w:hAnsi="Times New Roman"/>
                <w:sz w:val="24"/>
                <w:szCs w:val="24"/>
                <w:lang w:val="lv-LV"/>
              </w:rPr>
            </w:pPr>
            <w:r w:rsidRPr="000F584B">
              <w:rPr>
                <w:rFonts w:ascii="Times New Roman" w:hAnsi="Times New Roman"/>
                <w:sz w:val="24"/>
                <w:szCs w:val="24"/>
                <w:lang w:val="lv-LV"/>
              </w:rPr>
              <w:t xml:space="preserve"> </w:t>
            </w:r>
            <w:r w:rsidR="00DB39B7" w:rsidRPr="000F584B">
              <w:rPr>
                <w:rFonts w:ascii="Times New Roman" w:hAnsi="Times New Roman"/>
                <w:sz w:val="24"/>
                <w:szCs w:val="24"/>
                <w:lang w:val="lv-LV"/>
              </w:rPr>
              <w:t>Scrutineer</w:t>
            </w:r>
            <w:r w:rsidR="00DB39B7" w:rsidRPr="000F584B">
              <w:rPr>
                <w:rFonts w:ascii="Times New Roman" w:hAnsi="Times New Roman"/>
                <w:sz w:val="24"/>
                <w:szCs w:val="24"/>
                <w:lang w:val="lv-LV"/>
              </w:rPr>
              <w:tab/>
            </w:r>
            <w:r w:rsidR="00DB39B7" w:rsidRPr="000F584B">
              <w:rPr>
                <w:rFonts w:ascii="Times New Roman" w:hAnsi="Times New Roman"/>
                <w:sz w:val="24"/>
                <w:szCs w:val="24"/>
                <w:lang w:val="lv-LV"/>
              </w:rPr>
              <w:tab/>
            </w:r>
            <w:r w:rsidR="00DB39B7" w:rsidRPr="000F584B">
              <w:rPr>
                <w:rFonts w:ascii="Times New Roman" w:hAnsi="Times New Roman"/>
                <w:sz w:val="24"/>
                <w:szCs w:val="24"/>
                <w:lang w:val="lv-LV"/>
              </w:rPr>
              <w:tab/>
            </w:r>
            <w:r w:rsidR="00365FAF">
              <w:rPr>
                <w:rFonts w:ascii="Times New Roman" w:hAnsi="Times New Roman"/>
                <w:sz w:val="24"/>
                <w:szCs w:val="24"/>
                <w:lang w:val="lv-LV"/>
              </w:rPr>
              <w:t>Ritvars Zobens</w:t>
            </w:r>
            <w:r w:rsidR="0007292C">
              <w:rPr>
                <w:rFonts w:ascii="Times New Roman" w:hAnsi="Times New Roman"/>
                <w:sz w:val="24"/>
                <w:szCs w:val="24"/>
                <w:lang w:val="lv-LV"/>
              </w:rPr>
              <w:t xml:space="preserve">            </w:t>
            </w:r>
          </w:p>
          <w:p w14:paraId="2AD3117C" w14:textId="42149823" w:rsidR="00D825ED" w:rsidRPr="000F584B" w:rsidRDefault="008F5FFE" w:rsidP="00137AA1">
            <w:r w:rsidRPr="000F584B">
              <w:t xml:space="preserve"> </w:t>
            </w:r>
            <w:r w:rsidR="009D672A" w:rsidRPr="000F584B">
              <w:t>Safety Officer</w:t>
            </w:r>
            <w:r w:rsidR="00D825ED" w:rsidRPr="000F584B">
              <w:t xml:space="preserve">                        </w:t>
            </w:r>
            <w:r w:rsidR="0007292C">
              <w:t>Eriks Žukovskis</w:t>
            </w:r>
            <w:r w:rsidR="0007292C" w:rsidRPr="00D825ED">
              <w:t xml:space="preserve">                 </w:t>
            </w:r>
          </w:p>
          <w:p w14:paraId="7E52809C" w14:textId="77777777" w:rsidR="009A61D4" w:rsidRPr="000F584B" w:rsidRDefault="008F5FFE" w:rsidP="008A2995">
            <w:r w:rsidRPr="000F584B">
              <w:t xml:space="preserve"> </w:t>
            </w:r>
            <w:r w:rsidR="00DB39B7" w:rsidRPr="000F584B">
              <w:t>Driver’s Liaison Officer</w:t>
            </w:r>
            <w:r w:rsidR="00D825ED" w:rsidRPr="000F584B">
              <w:t xml:space="preserve"> </w:t>
            </w:r>
            <w:r w:rsidR="00DB39B7" w:rsidRPr="000F584B">
              <w:tab/>
            </w:r>
          </w:p>
          <w:p w14:paraId="3E1CD436" w14:textId="77777777" w:rsidR="00DB39B7" w:rsidRPr="000F584B" w:rsidRDefault="00DB39B7" w:rsidP="008A2995">
            <w:r w:rsidRPr="000F584B">
              <w:t>Judges of fact:</w:t>
            </w:r>
          </w:p>
          <w:p w14:paraId="7305F90D" w14:textId="2F037C14" w:rsidR="00ED2ED8" w:rsidRPr="0087263B" w:rsidRDefault="00DB39B7" w:rsidP="00137AA1">
            <w:pPr>
              <w:tabs>
                <w:tab w:val="left" w:pos="993"/>
              </w:tabs>
              <w:ind w:left="1026"/>
              <w:rPr>
                <w:color w:val="000000" w:themeColor="text1"/>
              </w:rPr>
            </w:pPr>
            <w:r w:rsidRPr="0087263B">
              <w:rPr>
                <w:color w:val="000000" w:themeColor="text1"/>
              </w:rPr>
              <w:t>- start line</w:t>
            </w:r>
            <w:r w:rsidR="009D672A" w:rsidRPr="0087263B">
              <w:rPr>
                <w:color w:val="000000" w:themeColor="text1"/>
              </w:rPr>
              <w:t xml:space="preserve">  </w:t>
            </w:r>
            <w:r w:rsidRPr="0087263B">
              <w:rPr>
                <w:color w:val="000000" w:themeColor="text1"/>
              </w:rPr>
              <w:tab/>
            </w:r>
            <w:r w:rsidR="00C11898" w:rsidRPr="0087263B">
              <w:rPr>
                <w:color w:val="000000" w:themeColor="text1"/>
              </w:rPr>
              <w:tab/>
            </w:r>
            <w:r w:rsidR="0087263B">
              <w:rPr>
                <w:color w:val="000000" w:themeColor="text1"/>
              </w:rPr>
              <w:t>Māris Kozlovskis</w:t>
            </w:r>
          </w:p>
          <w:p w14:paraId="473054F8" w14:textId="0EEA6A4B" w:rsidR="00DB39B7" w:rsidRPr="0087263B" w:rsidRDefault="00ED2ED8" w:rsidP="00137AA1">
            <w:pPr>
              <w:tabs>
                <w:tab w:val="left" w:pos="993"/>
              </w:tabs>
              <w:ind w:left="1026"/>
              <w:rPr>
                <w:color w:val="000000" w:themeColor="text1"/>
              </w:rPr>
            </w:pPr>
            <w:r w:rsidRPr="0087263B">
              <w:rPr>
                <w:color w:val="000000" w:themeColor="text1"/>
              </w:rPr>
              <w:t xml:space="preserve">- </w:t>
            </w:r>
            <w:r w:rsidR="00DB39B7" w:rsidRPr="0087263B">
              <w:rPr>
                <w:color w:val="000000" w:themeColor="text1"/>
              </w:rPr>
              <w:t>false start</w:t>
            </w:r>
            <w:r w:rsidR="00DB39B7" w:rsidRPr="0087263B">
              <w:rPr>
                <w:color w:val="000000" w:themeColor="text1"/>
              </w:rPr>
              <w:tab/>
            </w:r>
            <w:r w:rsidR="00DB39B7" w:rsidRPr="0087263B">
              <w:rPr>
                <w:color w:val="000000" w:themeColor="text1"/>
              </w:rPr>
              <w:tab/>
            </w:r>
            <w:r w:rsidR="0087263B">
              <w:rPr>
                <w:color w:val="000000" w:themeColor="text1"/>
              </w:rPr>
              <w:t>Gatis Piziks</w:t>
            </w:r>
            <w:r w:rsidR="0087263B" w:rsidRPr="0087263B">
              <w:rPr>
                <w:color w:val="000000" w:themeColor="text1"/>
              </w:rPr>
              <w:t xml:space="preserve">   </w:t>
            </w:r>
            <w:r w:rsidR="00DB39B7" w:rsidRPr="0087263B">
              <w:rPr>
                <w:color w:val="000000" w:themeColor="text1"/>
              </w:rPr>
              <w:tab/>
            </w:r>
          </w:p>
          <w:p w14:paraId="243881A4" w14:textId="59B1D8B2" w:rsidR="00DB39B7" w:rsidRPr="0087263B" w:rsidRDefault="00DB39B7" w:rsidP="00137AA1">
            <w:pPr>
              <w:ind w:left="1026"/>
              <w:rPr>
                <w:color w:val="000000" w:themeColor="text1"/>
              </w:rPr>
            </w:pPr>
            <w:r w:rsidRPr="0087263B">
              <w:rPr>
                <w:color w:val="000000" w:themeColor="text1"/>
              </w:rPr>
              <w:t>- finish</w:t>
            </w:r>
            <w:r w:rsidRPr="0087263B">
              <w:rPr>
                <w:color w:val="000000" w:themeColor="text1"/>
              </w:rPr>
              <w:tab/>
            </w:r>
            <w:r w:rsidR="00ED2ED8" w:rsidRPr="0087263B">
              <w:rPr>
                <w:color w:val="000000" w:themeColor="text1"/>
              </w:rPr>
              <w:t xml:space="preserve">            </w:t>
            </w:r>
            <w:r w:rsidR="0087263B">
              <w:rPr>
                <w:color w:val="000000" w:themeColor="text1"/>
              </w:rPr>
              <w:t>Ilona Birka</w:t>
            </w:r>
            <w:r w:rsidR="0087263B" w:rsidRPr="0087263B">
              <w:rPr>
                <w:color w:val="000000" w:themeColor="text1"/>
              </w:rPr>
              <w:t xml:space="preserve">   </w:t>
            </w:r>
          </w:p>
          <w:p w14:paraId="1559BD60" w14:textId="27FA4ED0" w:rsidR="0007292C" w:rsidRPr="0087263B" w:rsidRDefault="00DB39B7" w:rsidP="0087263B">
            <w:pPr>
              <w:ind w:left="1026"/>
              <w:rPr>
                <w:color w:val="000000" w:themeColor="text1"/>
              </w:rPr>
            </w:pPr>
            <w:r w:rsidRPr="0087263B">
              <w:rPr>
                <w:color w:val="000000" w:themeColor="text1"/>
              </w:rPr>
              <w:t>-</w:t>
            </w:r>
            <w:r w:rsidR="00FD7AFD" w:rsidRPr="0087263B">
              <w:rPr>
                <w:color w:val="000000" w:themeColor="text1"/>
              </w:rPr>
              <w:t xml:space="preserve"> </w:t>
            </w:r>
            <w:r w:rsidR="0087263B" w:rsidRPr="0087263B">
              <w:rPr>
                <w:color w:val="000000" w:themeColor="text1"/>
              </w:rPr>
              <w:t>Joker</w:t>
            </w:r>
            <w:r w:rsidRPr="0087263B">
              <w:rPr>
                <w:color w:val="000000" w:themeColor="text1"/>
              </w:rPr>
              <w:tab/>
            </w:r>
            <w:r w:rsidR="00EC2E3F" w:rsidRPr="0087263B">
              <w:rPr>
                <w:color w:val="000000" w:themeColor="text1"/>
              </w:rPr>
              <w:t xml:space="preserve">            </w:t>
            </w:r>
            <w:r w:rsidR="0087263B">
              <w:rPr>
                <w:color w:val="000000" w:themeColor="text1"/>
              </w:rPr>
              <w:t>Daiga Birka</w:t>
            </w:r>
          </w:p>
          <w:p w14:paraId="69C8FBB5" w14:textId="760ABF4C" w:rsidR="004C5C28" w:rsidRPr="0087263B" w:rsidRDefault="00CD2027" w:rsidP="00137AA1">
            <w:pPr>
              <w:ind w:left="1026"/>
              <w:rPr>
                <w:color w:val="000000" w:themeColor="text1"/>
              </w:rPr>
            </w:pPr>
            <w:r w:rsidRPr="0087263B">
              <w:rPr>
                <w:color w:val="000000" w:themeColor="text1"/>
              </w:rPr>
              <w:t xml:space="preserve">             </w:t>
            </w:r>
          </w:p>
          <w:p w14:paraId="5E6D4A3C" w14:textId="77777777" w:rsidR="00BE694B" w:rsidRPr="000F584B" w:rsidRDefault="00BE694B" w:rsidP="00137AA1">
            <w:pPr>
              <w:rPr>
                <w:b/>
              </w:rPr>
            </w:pPr>
            <w:r w:rsidRPr="000F584B">
              <w:rPr>
                <w:b/>
              </w:rPr>
              <w:t xml:space="preserve">2.5. Official </w:t>
            </w:r>
            <w:r w:rsidR="00CA0863" w:rsidRPr="000F584B">
              <w:rPr>
                <w:b/>
              </w:rPr>
              <w:t>information</w:t>
            </w:r>
            <w:r w:rsidRPr="000F584B">
              <w:rPr>
                <w:b/>
              </w:rPr>
              <w:t xml:space="preserve"> board</w:t>
            </w:r>
          </w:p>
          <w:p w14:paraId="21C5C6D3" w14:textId="77777777" w:rsidR="004C5C28" w:rsidRPr="000F584B" w:rsidRDefault="00BE694B" w:rsidP="009B1C67">
            <w:pPr>
              <w:pStyle w:val="BodyText"/>
              <w:jc w:val="left"/>
              <w:rPr>
                <w:rFonts w:ascii="Times New Roman" w:hAnsi="Times New Roman"/>
                <w:sz w:val="24"/>
                <w:szCs w:val="24"/>
                <w:lang w:val="lv-LV"/>
              </w:rPr>
            </w:pPr>
            <w:r w:rsidRPr="000F584B">
              <w:rPr>
                <w:rFonts w:ascii="Times New Roman" w:hAnsi="Times New Roman"/>
                <w:sz w:val="24"/>
                <w:szCs w:val="24"/>
                <w:lang w:val="lv-LV"/>
              </w:rPr>
              <w:t>Official notice board will</w:t>
            </w:r>
            <w:r w:rsidR="004C5C28" w:rsidRPr="000F584B">
              <w:rPr>
                <w:rFonts w:ascii="Times New Roman" w:hAnsi="Times New Roman"/>
                <w:sz w:val="24"/>
                <w:szCs w:val="24"/>
                <w:lang w:val="lv-LV"/>
              </w:rPr>
              <w:t xml:space="preserve"> be located at the secretariat.</w:t>
            </w:r>
          </w:p>
          <w:p w14:paraId="3B695D20" w14:textId="77777777" w:rsidR="00815FC0" w:rsidRPr="000F584B" w:rsidRDefault="00815FC0" w:rsidP="00D158B6">
            <w:pPr>
              <w:tabs>
                <w:tab w:val="left" w:pos="567"/>
              </w:tabs>
              <w:jc w:val="center"/>
              <w:rPr>
                <w:b/>
              </w:rPr>
            </w:pPr>
          </w:p>
          <w:p w14:paraId="5426719C" w14:textId="77777777" w:rsidR="00ED706E" w:rsidRPr="000F584B" w:rsidRDefault="003D56A2" w:rsidP="00D158B6">
            <w:pPr>
              <w:tabs>
                <w:tab w:val="left" w:pos="567"/>
              </w:tabs>
              <w:jc w:val="center"/>
              <w:rPr>
                <w:b/>
              </w:rPr>
            </w:pPr>
            <w:r w:rsidRPr="000F584B">
              <w:rPr>
                <w:b/>
              </w:rPr>
              <w:t xml:space="preserve">III </w:t>
            </w:r>
            <w:r w:rsidR="0088334B" w:rsidRPr="000F584B">
              <w:rPr>
                <w:b/>
              </w:rPr>
              <w:t>GENERAL CONDITIONS</w:t>
            </w:r>
          </w:p>
          <w:p w14:paraId="61E15778" w14:textId="184D13CB" w:rsidR="00D471D7" w:rsidRPr="000F584B" w:rsidRDefault="00CA0863" w:rsidP="00137AA1">
            <w:pPr>
              <w:tabs>
                <w:tab w:val="left" w:pos="567"/>
              </w:tabs>
              <w:rPr>
                <w:b/>
              </w:rPr>
            </w:pPr>
            <w:r w:rsidRPr="000F584B">
              <w:rPr>
                <w:b/>
              </w:rPr>
              <w:t>3.1.</w:t>
            </w:r>
            <w:r w:rsidR="005C69CB" w:rsidRPr="000F584B">
              <w:t xml:space="preserve"> </w:t>
            </w:r>
            <w:r w:rsidRPr="000F584B">
              <w:rPr>
                <w:b/>
              </w:rPr>
              <w:t>Event is counted towards:</w:t>
            </w:r>
          </w:p>
          <w:p w14:paraId="1CE582B8" w14:textId="77777777" w:rsidR="00D85F73" w:rsidRPr="000F584B" w:rsidRDefault="00D85F73" w:rsidP="00137AA1">
            <w:pPr>
              <w:tabs>
                <w:tab w:val="left" w:pos="567"/>
              </w:tabs>
              <w:rPr>
                <w:b/>
              </w:rPr>
            </w:pPr>
          </w:p>
          <w:p w14:paraId="2BD48471" w14:textId="5E4782F6" w:rsidR="00CA0863" w:rsidRPr="000F584B" w:rsidRDefault="00CA0863" w:rsidP="00137AA1">
            <w:pPr>
              <w:tabs>
                <w:tab w:val="left" w:pos="567"/>
              </w:tabs>
            </w:pPr>
            <w:r w:rsidRPr="000F584B">
              <w:rPr>
                <w:b/>
              </w:rPr>
              <w:lastRenderedPageBreak/>
              <w:t>3.1.1.</w:t>
            </w:r>
            <w:r w:rsidRPr="000F584B">
              <w:t xml:space="preserve"> Latvia</w:t>
            </w:r>
            <w:r w:rsidR="00784E2C" w:rsidRPr="000F584B">
              <w:t xml:space="preserve">n Autocross Championship Round </w:t>
            </w:r>
            <w:r w:rsidR="005D3EB4">
              <w:t>5</w:t>
            </w:r>
            <w:r w:rsidRPr="000F584B">
              <w:t>:</w:t>
            </w:r>
          </w:p>
          <w:p w14:paraId="12E9B45A" w14:textId="77777777" w:rsidR="00414E50" w:rsidRPr="000F584B" w:rsidRDefault="00414E50" w:rsidP="001135A5">
            <w:r w:rsidRPr="000F584B">
              <w:t>- 1600</w:t>
            </w:r>
          </w:p>
          <w:p w14:paraId="2AB8973F" w14:textId="77777777" w:rsidR="001135A5" w:rsidRPr="000F584B" w:rsidRDefault="001135A5" w:rsidP="001135A5">
            <w:r w:rsidRPr="000F584B">
              <w:t>- 2000 Super</w:t>
            </w:r>
          </w:p>
          <w:p w14:paraId="068F085C" w14:textId="575DC13E" w:rsidR="001135A5" w:rsidRPr="000F584B" w:rsidRDefault="001135A5" w:rsidP="001135A5">
            <w:r w:rsidRPr="000F584B">
              <w:t>- Open</w:t>
            </w:r>
            <w:r w:rsidR="007C4EF4" w:rsidRPr="000F584B">
              <w:t xml:space="preserve"> </w:t>
            </w:r>
          </w:p>
          <w:p w14:paraId="384054F0" w14:textId="77777777" w:rsidR="001135A5" w:rsidRPr="000F584B" w:rsidRDefault="001135A5" w:rsidP="001135A5">
            <w:r w:rsidRPr="000F584B">
              <w:t>- VAZ Klasika</w:t>
            </w:r>
          </w:p>
          <w:p w14:paraId="170758C7" w14:textId="77777777" w:rsidR="001135A5" w:rsidRPr="000F584B" w:rsidRDefault="001135A5" w:rsidP="001135A5">
            <w:r w:rsidRPr="000F584B">
              <w:t>- X</w:t>
            </w:r>
            <w:r w:rsidR="009A61D4" w:rsidRPr="000F584B">
              <w:t>treme AX</w:t>
            </w:r>
          </w:p>
          <w:p w14:paraId="0B583E4B" w14:textId="26976359" w:rsidR="00787984" w:rsidRPr="000F584B" w:rsidRDefault="00787984" w:rsidP="001135A5">
            <w:r w:rsidRPr="000F584B">
              <w:t>-Xtreme Junior</w:t>
            </w:r>
          </w:p>
          <w:p w14:paraId="6CAC2CE5" w14:textId="7FB5CE5A" w:rsidR="007C4EF4" w:rsidRPr="000F584B" w:rsidRDefault="008A2995" w:rsidP="001135A5">
            <w:r w:rsidRPr="000F584B">
              <w:t>-Mini Buggy</w:t>
            </w:r>
            <w:r w:rsidR="007C4EF4" w:rsidRPr="000F584B">
              <w:t xml:space="preserve"> 160ccm</w:t>
            </w:r>
          </w:p>
          <w:p w14:paraId="12029F34" w14:textId="6F5D4441" w:rsidR="007C4EF4" w:rsidRPr="000F584B" w:rsidRDefault="007C4EF4" w:rsidP="001135A5">
            <w:r w:rsidRPr="000F584B">
              <w:t>-Buggy1600</w:t>
            </w:r>
          </w:p>
          <w:p w14:paraId="715628E7" w14:textId="1B079744" w:rsidR="00414E50" w:rsidRPr="000F584B" w:rsidRDefault="00414E50" w:rsidP="001135A5">
            <w:r w:rsidRPr="000F584B">
              <w:rPr>
                <w:b/>
                <w:bCs/>
              </w:rPr>
              <w:t>3.1.</w:t>
            </w:r>
            <w:r w:rsidR="008F6D05" w:rsidRPr="000F584B">
              <w:rPr>
                <w:b/>
                <w:bCs/>
              </w:rPr>
              <w:t>2</w:t>
            </w:r>
            <w:r w:rsidRPr="000F584B">
              <w:rPr>
                <w:b/>
                <w:bCs/>
              </w:rPr>
              <w:t>.</w:t>
            </w:r>
            <w:r w:rsidRPr="000F584B">
              <w:t xml:space="preserve"> Latvian </w:t>
            </w:r>
            <w:r w:rsidR="009A61D4" w:rsidRPr="000F584B">
              <w:t xml:space="preserve">Autocross </w:t>
            </w:r>
            <w:r w:rsidRPr="000F584B">
              <w:t xml:space="preserve">Cup Round </w:t>
            </w:r>
            <w:r w:rsidR="005D3EB4">
              <w:t>5</w:t>
            </w:r>
            <w:r w:rsidRPr="000F584B">
              <w:t>:</w:t>
            </w:r>
          </w:p>
          <w:p w14:paraId="56351AB4" w14:textId="3430D427" w:rsidR="00787984" w:rsidRDefault="006604A1" w:rsidP="001135A5">
            <w:r w:rsidRPr="000F584B">
              <w:t>-</w:t>
            </w:r>
            <w:r w:rsidR="007C4EF4" w:rsidRPr="000F584B">
              <w:t>Mini Buggy</w:t>
            </w:r>
            <w:r w:rsidR="00365FAF">
              <w:t xml:space="preserve"> 200</w:t>
            </w:r>
          </w:p>
          <w:p w14:paraId="5047B0D6" w14:textId="3B373A90" w:rsidR="00365FAF" w:rsidRDefault="00006255" w:rsidP="001135A5">
            <w:r>
              <w:t>Latvian Autocross Cup Round 2</w:t>
            </w:r>
          </w:p>
          <w:p w14:paraId="1B9C62B0" w14:textId="470D1EE8" w:rsidR="005D3EB4" w:rsidRDefault="005D3EB4" w:rsidP="001135A5">
            <w:r>
              <w:t>-B6000</w:t>
            </w:r>
          </w:p>
          <w:p w14:paraId="5D679008" w14:textId="5A121978" w:rsidR="00241789" w:rsidRPr="000F584B" w:rsidRDefault="00241789" w:rsidP="001135A5">
            <w:r w:rsidRPr="00241789">
              <w:t>Estonian Autocross Championship 4th round B6000, D12 and D13</w:t>
            </w:r>
            <w:r>
              <w:t>.</w:t>
            </w:r>
          </w:p>
          <w:p w14:paraId="52F57648" w14:textId="77777777" w:rsidR="00CA0863" w:rsidRPr="000F584B" w:rsidRDefault="00CA0863" w:rsidP="00137AA1">
            <w:pPr>
              <w:tabs>
                <w:tab w:val="left" w:pos="567"/>
              </w:tabs>
            </w:pPr>
            <w:r w:rsidRPr="000F584B">
              <w:t>3.2. Track</w:t>
            </w:r>
          </w:p>
          <w:p w14:paraId="32F1B23F" w14:textId="77777777" w:rsidR="005D3EB4" w:rsidRPr="00D825ED" w:rsidRDefault="004C5C28" w:rsidP="005D3EB4">
            <w:pPr>
              <w:tabs>
                <w:tab w:val="left" w:pos="567"/>
              </w:tabs>
              <w:rPr>
                <w:lang w:val="en-US"/>
              </w:rPr>
            </w:pPr>
            <w:r w:rsidRPr="000F584B">
              <w:t xml:space="preserve">Location: </w:t>
            </w:r>
            <w:r w:rsidR="005D3EB4">
              <w:rPr>
                <w:lang w:eastAsia="fr-CH"/>
              </w:rPr>
              <w:t>Smiltenes autotrase „Teperis”</w:t>
            </w:r>
          </w:p>
          <w:p w14:paraId="7D4FFBC4" w14:textId="77777777" w:rsidR="005D3EB4" w:rsidRDefault="005D3EB4" w:rsidP="005D3EB4">
            <w:r w:rsidRPr="00D825ED">
              <w:rPr>
                <w:lang w:val="en-US"/>
              </w:rPr>
              <w:t xml:space="preserve">Location: </w:t>
            </w:r>
            <w:r>
              <w:t>Sporta komplekss „Teperis”, Smiltenes pagasts, Smiltenes novads, LV4729</w:t>
            </w:r>
          </w:p>
          <w:p w14:paraId="2DC78A3D" w14:textId="0CE72216" w:rsidR="00787EE5" w:rsidRPr="005D3EB4" w:rsidRDefault="005D3EB4" w:rsidP="00137AA1">
            <w:pPr>
              <w:rPr>
                <w:lang w:val="en-US"/>
              </w:rPr>
            </w:pPr>
            <w:r>
              <w:t xml:space="preserve">GPS Location: </w:t>
            </w:r>
            <w:r>
              <w:rPr>
                <w:rFonts w:ascii="Arial" w:hAnsi="Arial" w:cs="Arial"/>
                <w:color w:val="615B61"/>
                <w:sz w:val="22"/>
                <w:szCs w:val="22"/>
                <w:shd w:val="clear" w:color="auto" w:fill="FFFFFF"/>
              </w:rPr>
              <w:t>57°25'52.3"N 25°55'21.3"E</w:t>
            </w:r>
          </w:p>
          <w:p w14:paraId="5B0F1715" w14:textId="77777777" w:rsidR="00496B58" w:rsidRPr="000F584B" w:rsidRDefault="00CA0863" w:rsidP="00137AA1">
            <w:pPr>
              <w:rPr>
                <w:b/>
              </w:rPr>
            </w:pPr>
            <w:r w:rsidRPr="000F584B">
              <w:t>Specifications</w:t>
            </w:r>
          </w:p>
          <w:p w14:paraId="1A0BDAEB" w14:textId="77777777" w:rsidR="005D3EB4" w:rsidRPr="00D825ED" w:rsidRDefault="00CA0863" w:rsidP="005D3EB4">
            <w:pPr>
              <w:rPr>
                <w:u w:val="single"/>
                <w:lang w:val="en-US"/>
              </w:rPr>
            </w:pPr>
            <w:r w:rsidRPr="000F584B">
              <w:t xml:space="preserve">- </w:t>
            </w:r>
            <w:r w:rsidR="005D3EB4" w:rsidRPr="00D825ED">
              <w:rPr>
                <w:lang w:val="en-US"/>
              </w:rPr>
              <w:t>Length</w:t>
            </w:r>
            <w:r w:rsidR="005D3EB4">
              <w:rPr>
                <w:lang w:val="en-US"/>
              </w:rPr>
              <w:t xml:space="preserve"> 1150</w:t>
            </w:r>
            <w:r w:rsidR="005D3EB4" w:rsidRPr="00D825ED">
              <w:rPr>
                <w:lang w:val="en-US"/>
              </w:rPr>
              <w:t xml:space="preserve"> m</w:t>
            </w:r>
          </w:p>
          <w:p w14:paraId="53DA2B88" w14:textId="77777777" w:rsidR="005D3EB4" w:rsidRPr="00D825ED" w:rsidRDefault="005D3EB4" w:rsidP="005D3EB4">
            <w:pPr>
              <w:rPr>
                <w:lang w:val="en-US"/>
              </w:rPr>
            </w:pPr>
            <w:r w:rsidRPr="00D825ED">
              <w:rPr>
                <w:lang w:val="en-US"/>
              </w:rPr>
              <w:t>- Width of start:14,5 m</w:t>
            </w:r>
          </w:p>
          <w:p w14:paraId="73C4E927" w14:textId="77777777" w:rsidR="005D3EB4" w:rsidRPr="00D825ED" w:rsidRDefault="005D3EB4" w:rsidP="005D3EB4">
            <w:pPr>
              <w:rPr>
                <w:lang w:val="en-US"/>
              </w:rPr>
            </w:pPr>
            <w:r w:rsidRPr="00D825ED">
              <w:rPr>
                <w:lang w:val="en-US"/>
              </w:rPr>
              <w:t>- Maximum width: 16 m</w:t>
            </w:r>
          </w:p>
          <w:p w14:paraId="64317AD2" w14:textId="77777777" w:rsidR="005D3EB4" w:rsidRPr="00D825ED" w:rsidRDefault="005D3EB4" w:rsidP="005D3EB4">
            <w:pPr>
              <w:rPr>
                <w:lang w:val="en-US"/>
              </w:rPr>
            </w:pPr>
            <w:r w:rsidRPr="00D825ED">
              <w:rPr>
                <w:lang w:val="en-US"/>
              </w:rPr>
              <w:t xml:space="preserve">- Minimum width: </w:t>
            </w:r>
            <w:r>
              <w:rPr>
                <w:lang w:val="en-US"/>
              </w:rPr>
              <w:t>12</w:t>
            </w:r>
            <w:r w:rsidRPr="00D825ED">
              <w:rPr>
                <w:lang w:val="en-US"/>
              </w:rPr>
              <w:t xml:space="preserve"> m</w:t>
            </w:r>
          </w:p>
          <w:p w14:paraId="5941BBA8" w14:textId="77777777" w:rsidR="005D3EB4" w:rsidRPr="00D825ED" w:rsidRDefault="005D3EB4" w:rsidP="005D3EB4">
            <w:pPr>
              <w:rPr>
                <w:lang w:val="en-US"/>
              </w:rPr>
            </w:pPr>
            <w:r w:rsidRPr="00D825ED">
              <w:rPr>
                <w:lang w:val="en-US"/>
              </w:rPr>
              <w:t>-Direction: Anti - Clockwise</w:t>
            </w:r>
          </w:p>
          <w:p w14:paraId="2608FA2B" w14:textId="49C8EF0D" w:rsidR="006C6B41" w:rsidRPr="000F584B" w:rsidRDefault="00CA0863" w:rsidP="00137AA1">
            <w:pPr>
              <w:tabs>
                <w:tab w:val="left" w:pos="567"/>
              </w:tabs>
            </w:pPr>
            <w:r w:rsidRPr="000F584B">
              <w:rPr>
                <w:b/>
              </w:rPr>
              <w:t>3.3.</w:t>
            </w:r>
            <w:r w:rsidRPr="000F584B">
              <w:t xml:space="preserve"> Entries</w:t>
            </w:r>
          </w:p>
          <w:p w14:paraId="6D79F728" w14:textId="61A6040F" w:rsidR="002E7A6B" w:rsidRPr="000F584B" w:rsidRDefault="002E7A6B" w:rsidP="00291E68">
            <w:pPr>
              <w:tabs>
                <w:tab w:val="left" w:pos="426"/>
                <w:tab w:val="left" w:pos="567"/>
                <w:tab w:val="num" w:pos="1800"/>
              </w:tabs>
            </w:pPr>
            <w:r w:rsidRPr="000F584B">
              <w:rPr>
                <w:b/>
                <w:bCs/>
              </w:rPr>
              <w:t>3.3.1</w:t>
            </w:r>
            <w:r w:rsidRPr="000F584B">
              <w:t xml:space="preserve">. Applying for the competition must be done on the website: www.axlatvia.lv section “Register to race” no later than </w:t>
            </w:r>
            <w:r w:rsidR="000F584B" w:rsidRPr="000F584B">
              <w:t>1</w:t>
            </w:r>
            <w:r w:rsidR="00006255">
              <w:t>4</w:t>
            </w:r>
            <w:r w:rsidR="000F584B" w:rsidRPr="000F584B">
              <w:t>.0</w:t>
            </w:r>
            <w:r w:rsidR="005D3EB4">
              <w:t>8</w:t>
            </w:r>
            <w:r w:rsidR="00006255">
              <w:t>.2025</w:t>
            </w:r>
            <w:r w:rsidRPr="000F584B">
              <w:t xml:space="preserve">. by 23.59. Entries after this date is accepted, but for increased entry fee by EUR </w:t>
            </w:r>
            <w:r w:rsidR="00C34F06">
              <w:t>7</w:t>
            </w:r>
            <w:r w:rsidRPr="000F584B">
              <w:t xml:space="preserve">0. No entries will be accepted 8 hours before the start of the competition. </w:t>
            </w:r>
          </w:p>
          <w:p w14:paraId="04BF6C21" w14:textId="4A22E6FE" w:rsidR="000F7444" w:rsidRDefault="002E7A6B" w:rsidP="00291E68">
            <w:pPr>
              <w:tabs>
                <w:tab w:val="left" w:pos="426"/>
                <w:tab w:val="left" w:pos="567"/>
                <w:tab w:val="num" w:pos="1800"/>
              </w:tabs>
            </w:pPr>
            <w:r w:rsidRPr="000F584B">
              <w:rPr>
                <w:b/>
                <w:bCs/>
              </w:rPr>
              <w:t>3.3.2.</w:t>
            </w:r>
            <w:r w:rsidRPr="000F584B">
              <w:t xml:space="preserve"> Participant, who has sent the entry, but cannot participate in the Event, must withdraw the entry as soon as possible. In other way participant may be penalized or fined </w:t>
            </w:r>
            <w:r w:rsidR="000F7444">
              <w:t>.</w:t>
            </w:r>
          </w:p>
          <w:p w14:paraId="20948A49" w14:textId="77777777" w:rsidR="00C34F06" w:rsidRPr="000F584B" w:rsidRDefault="00C34F06" w:rsidP="00291E68">
            <w:pPr>
              <w:tabs>
                <w:tab w:val="left" w:pos="426"/>
                <w:tab w:val="left" w:pos="567"/>
                <w:tab w:val="num" w:pos="1800"/>
              </w:tabs>
            </w:pPr>
          </w:p>
          <w:p w14:paraId="0619F24C" w14:textId="245F1812" w:rsidR="000F7444" w:rsidRPr="000F7444" w:rsidRDefault="00396250" w:rsidP="00291E68">
            <w:pPr>
              <w:tabs>
                <w:tab w:val="left" w:pos="426"/>
                <w:tab w:val="left" w:pos="567"/>
                <w:tab w:val="num" w:pos="1800"/>
              </w:tabs>
            </w:pPr>
            <w:r w:rsidRPr="000F584B">
              <w:rPr>
                <w:b/>
              </w:rPr>
              <w:t>3.4.</w:t>
            </w:r>
            <w:r w:rsidRPr="000F584B">
              <w:t xml:space="preserve"> </w:t>
            </w:r>
            <w:r w:rsidR="000F7444" w:rsidRPr="000F7444">
              <w:t>Donation for organization of the Event in Latvian championship class 1600, Super 2000, Open, VAZ klasi</w:t>
            </w:r>
            <w:r w:rsidR="00006255">
              <w:t xml:space="preserve">ka, Xtreme Buggy, B1600 </w:t>
            </w:r>
            <w:r w:rsidR="00006255" w:rsidRPr="00006255">
              <w:t>B6000, D12, D13</w:t>
            </w:r>
            <w:r w:rsidR="00006255">
              <w:t>, - EUR 14</w:t>
            </w:r>
            <w:r w:rsidR="000F7444" w:rsidRPr="000F7444">
              <w:t>0. Xtreme Junior</w:t>
            </w:r>
            <w:r w:rsidR="00006255">
              <w:t xml:space="preserve"> - EUR 11</w:t>
            </w:r>
            <w:r w:rsidR="000F7444" w:rsidRPr="000F7444">
              <w:t>0</w:t>
            </w:r>
            <w:r w:rsidR="002F35D9">
              <w:t xml:space="preserve">. </w:t>
            </w:r>
            <w:r w:rsidR="00006255">
              <w:t>Mini buggy 160ccm and</w:t>
            </w:r>
            <w:r w:rsidR="000F7444" w:rsidRPr="000F7444">
              <w:t xml:space="preserve"> Mini buggy </w:t>
            </w:r>
            <w:r w:rsidR="00006255">
              <w:t>200 - EUR 8</w:t>
            </w:r>
            <w:r w:rsidR="000F7444" w:rsidRPr="000F7444">
              <w:t>0.</w:t>
            </w:r>
          </w:p>
          <w:p w14:paraId="1CB4908D" w14:textId="26904674" w:rsidR="007339A6" w:rsidRPr="000F584B" w:rsidRDefault="00D56CBC" w:rsidP="008453FA">
            <w:r w:rsidRPr="000F584B">
              <w:rPr>
                <w:b/>
              </w:rPr>
              <w:t>3.4.</w:t>
            </w:r>
            <w:r w:rsidR="001A436A" w:rsidRPr="000F584B">
              <w:rPr>
                <w:b/>
              </w:rPr>
              <w:t>1</w:t>
            </w:r>
            <w:r w:rsidR="00396250" w:rsidRPr="000F584B">
              <w:rPr>
                <w:b/>
              </w:rPr>
              <w:t>.</w:t>
            </w:r>
            <w:r w:rsidR="00396250" w:rsidRPr="000F584B">
              <w:t xml:space="preserve"> Donation could be done </w:t>
            </w:r>
            <w:r w:rsidR="00A8019C" w:rsidRPr="000F584B">
              <w:t xml:space="preserve">at </w:t>
            </w:r>
            <w:r w:rsidR="00396250" w:rsidRPr="000F584B">
              <w:t>time of Registration</w:t>
            </w:r>
            <w:r w:rsidR="009C5E68" w:rsidRPr="000F584B">
              <w:t>.</w:t>
            </w:r>
          </w:p>
          <w:p w14:paraId="439A1D3A" w14:textId="77777777" w:rsidR="00A8019C" w:rsidRPr="000F584B" w:rsidRDefault="00A8019C" w:rsidP="00137AA1">
            <w:pPr>
              <w:pStyle w:val="BodyText"/>
              <w:tabs>
                <w:tab w:val="left" w:pos="0"/>
              </w:tabs>
              <w:jc w:val="left"/>
              <w:rPr>
                <w:rFonts w:ascii="Times New Roman" w:eastAsia="Batang" w:hAnsi="Times New Roman"/>
                <w:sz w:val="24"/>
                <w:szCs w:val="24"/>
                <w:lang w:val="lv-LV"/>
              </w:rPr>
            </w:pPr>
          </w:p>
          <w:p w14:paraId="0A600A3F" w14:textId="77777777" w:rsidR="00C67240" w:rsidRPr="000F584B" w:rsidRDefault="00226D92" w:rsidP="00137AA1">
            <w:pPr>
              <w:pStyle w:val="BodyText"/>
              <w:tabs>
                <w:tab w:val="left" w:pos="0"/>
              </w:tabs>
              <w:jc w:val="left"/>
              <w:rPr>
                <w:rFonts w:ascii="Times New Roman" w:eastAsia="Batang" w:hAnsi="Times New Roman"/>
                <w:sz w:val="24"/>
                <w:szCs w:val="24"/>
                <w:lang w:val="lv-LV"/>
              </w:rPr>
            </w:pPr>
            <w:r w:rsidRPr="000F584B">
              <w:rPr>
                <w:rFonts w:ascii="Times New Roman" w:eastAsia="Batang" w:hAnsi="Times New Roman"/>
                <w:b/>
                <w:sz w:val="24"/>
                <w:szCs w:val="24"/>
                <w:lang w:val="lv-LV"/>
              </w:rPr>
              <w:t>3.5.</w:t>
            </w:r>
            <w:r w:rsidR="00396B4F" w:rsidRPr="000F584B">
              <w:rPr>
                <w:rFonts w:ascii="Times New Roman" w:eastAsia="Batang" w:hAnsi="Times New Roman"/>
                <w:sz w:val="24"/>
                <w:szCs w:val="24"/>
                <w:lang w:val="lv-LV"/>
              </w:rPr>
              <w:t xml:space="preserve"> Eligible vehicles</w:t>
            </w:r>
          </w:p>
          <w:p w14:paraId="2175D400" w14:textId="30711E5E" w:rsidR="00396B4F" w:rsidRPr="000F584B" w:rsidRDefault="00396B4F" w:rsidP="00137AA1">
            <w:pPr>
              <w:pStyle w:val="BodyText"/>
              <w:tabs>
                <w:tab w:val="left" w:pos="0"/>
              </w:tabs>
              <w:jc w:val="left"/>
              <w:rPr>
                <w:rFonts w:ascii="Times New Roman" w:eastAsia="Batang" w:hAnsi="Times New Roman"/>
                <w:sz w:val="24"/>
                <w:szCs w:val="24"/>
                <w:lang w:val="lv-LV"/>
              </w:rPr>
            </w:pPr>
            <w:r w:rsidRPr="000F584B">
              <w:rPr>
                <w:rFonts w:ascii="Times New Roman" w:eastAsia="Batang" w:hAnsi="Times New Roman"/>
                <w:sz w:val="24"/>
                <w:szCs w:val="24"/>
                <w:lang w:val="lv-LV"/>
              </w:rPr>
              <w:t>Cars must be prepared according to</w:t>
            </w:r>
            <w:r w:rsidR="00191AF5" w:rsidRPr="000F584B">
              <w:rPr>
                <w:rFonts w:ascii="Times New Roman" w:eastAsia="Batang" w:hAnsi="Times New Roman"/>
                <w:sz w:val="24"/>
                <w:szCs w:val="24"/>
                <w:lang w:val="lv-LV"/>
              </w:rPr>
              <w:t xml:space="preserve"> </w:t>
            </w:r>
            <w:r w:rsidRPr="000F584B">
              <w:rPr>
                <w:rFonts w:ascii="Times New Roman" w:eastAsia="Batang" w:hAnsi="Times New Roman"/>
                <w:sz w:val="24"/>
                <w:szCs w:val="24"/>
                <w:lang w:val="lv-LV"/>
              </w:rPr>
              <w:t>Technical regulations</w:t>
            </w:r>
            <w:r w:rsidR="00385EA2" w:rsidRPr="000F584B">
              <w:rPr>
                <w:rFonts w:ascii="Times New Roman" w:eastAsia="Batang" w:hAnsi="Times New Roman"/>
                <w:sz w:val="24"/>
                <w:szCs w:val="24"/>
                <w:lang w:val="lv-LV"/>
              </w:rPr>
              <w:t xml:space="preserve"> in every class</w:t>
            </w:r>
            <w:r w:rsidRPr="000F584B">
              <w:rPr>
                <w:rFonts w:ascii="Times New Roman" w:eastAsia="Batang" w:hAnsi="Times New Roman"/>
                <w:sz w:val="24"/>
                <w:szCs w:val="24"/>
                <w:lang w:val="lv-LV"/>
              </w:rPr>
              <w:t xml:space="preserve"> </w:t>
            </w:r>
            <w:r w:rsidR="00385EA2" w:rsidRPr="000F584B">
              <w:rPr>
                <w:rFonts w:ascii="Times New Roman" w:eastAsia="Batang" w:hAnsi="Times New Roman"/>
                <w:sz w:val="24"/>
                <w:szCs w:val="24"/>
                <w:lang w:val="lv-LV"/>
              </w:rPr>
              <w:t>and LAF Cross commision</w:t>
            </w:r>
            <w:r w:rsidRPr="000F584B">
              <w:rPr>
                <w:rFonts w:ascii="Times New Roman" w:eastAsia="Batang" w:hAnsi="Times New Roman"/>
                <w:sz w:val="24"/>
                <w:szCs w:val="24"/>
                <w:lang w:val="lv-LV"/>
              </w:rPr>
              <w:t xml:space="preserve"> respective</w:t>
            </w:r>
            <w:r w:rsidR="00385EA2" w:rsidRPr="000F584B">
              <w:rPr>
                <w:rFonts w:ascii="Times New Roman" w:eastAsia="Batang" w:hAnsi="Times New Roman"/>
                <w:sz w:val="24"/>
                <w:szCs w:val="24"/>
                <w:lang w:val="lv-LV"/>
              </w:rPr>
              <w:t xml:space="preserve"> of</w:t>
            </w:r>
            <w:r w:rsidRPr="000F584B">
              <w:rPr>
                <w:rFonts w:ascii="Times New Roman" w:eastAsia="Batang" w:hAnsi="Times New Roman"/>
                <w:sz w:val="24"/>
                <w:szCs w:val="24"/>
                <w:lang w:val="lv-LV"/>
              </w:rPr>
              <w:t xml:space="preserve"> ASN</w:t>
            </w:r>
            <w:r w:rsidR="00191AF5" w:rsidRPr="000F584B">
              <w:rPr>
                <w:rFonts w:ascii="Times New Roman" w:eastAsia="Batang" w:hAnsi="Times New Roman"/>
                <w:sz w:val="24"/>
                <w:szCs w:val="24"/>
                <w:lang w:val="lv-LV"/>
              </w:rPr>
              <w:t xml:space="preserve"> for 202</w:t>
            </w:r>
            <w:r w:rsidR="00006255">
              <w:rPr>
                <w:rFonts w:ascii="Times New Roman" w:eastAsia="Batang" w:hAnsi="Times New Roman"/>
                <w:sz w:val="24"/>
                <w:szCs w:val="24"/>
                <w:lang w:val="lv-LV"/>
              </w:rPr>
              <w:t>5</w:t>
            </w:r>
            <w:r w:rsidR="00191AF5" w:rsidRPr="000F584B">
              <w:rPr>
                <w:rFonts w:ascii="Times New Roman" w:eastAsia="Batang" w:hAnsi="Times New Roman"/>
                <w:sz w:val="24"/>
                <w:szCs w:val="24"/>
                <w:lang w:val="lv-LV"/>
              </w:rPr>
              <w:t>.</w:t>
            </w:r>
            <w:r w:rsidR="00385EA2" w:rsidRPr="000F584B">
              <w:rPr>
                <w:rFonts w:ascii="Times New Roman" w:eastAsia="Batang" w:hAnsi="Times New Roman"/>
                <w:sz w:val="24"/>
                <w:szCs w:val="24"/>
                <w:lang w:val="lv-LV"/>
              </w:rPr>
              <w:t xml:space="preserve">year </w:t>
            </w:r>
            <w:r w:rsidR="00191AF5" w:rsidRPr="000F584B">
              <w:rPr>
                <w:rFonts w:ascii="Times New Roman" w:eastAsia="Batang" w:hAnsi="Times New Roman"/>
                <w:sz w:val="24"/>
                <w:szCs w:val="24"/>
                <w:lang w:val="lv-LV"/>
              </w:rPr>
              <w:t>season.</w:t>
            </w:r>
          </w:p>
          <w:p w14:paraId="4052D7EC" w14:textId="77777777" w:rsidR="006D272F" w:rsidRPr="000F584B" w:rsidRDefault="006D272F" w:rsidP="00460208">
            <w:pPr>
              <w:tabs>
                <w:tab w:val="left" w:pos="777"/>
              </w:tabs>
              <w:rPr>
                <w:b/>
              </w:rPr>
            </w:pPr>
          </w:p>
          <w:p w14:paraId="51A03C9F" w14:textId="77777777" w:rsidR="002F35D9" w:rsidRDefault="002F35D9" w:rsidP="00396B4F">
            <w:pPr>
              <w:tabs>
                <w:tab w:val="left" w:pos="777"/>
              </w:tabs>
              <w:jc w:val="center"/>
              <w:rPr>
                <w:b/>
              </w:rPr>
            </w:pPr>
          </w:p>
          <w:p w14:paraId="5A1329DF" w14:textId="0B427B8D" w:rsidR="002F35D9" w:rsidRDefault="003D56A2" w:rsidP="002F35D9">
            <w:pPr>
              <w:tabs>
                <w:tab w:val="left" w:pos="777"/>
              </w:tabs>
              <w:jc w:val="center"/>
              <w:rPr>
                <w:b/>
              </w:rPr>
            </w:pPr>
            <w:r w:rsidRPr="000F584B">
              <w:rPr>
                <w:b/>
              </w:rPr>
              <w:lastRenderedPageBreak/>
              <w:t xml:space="preserve">IV </w:t>
            </w:r>
            <w:r w:rsidR="007B7F26" w:rsidRPr="000F584B">
              <w:rPr>
                <w:b/>
              </w:rPr>
              <w:t>CHECKING</w:t>
            </w:r>
          </w:p>
          <w:p w14:paraId="2FD979F2" w14:textId="77777777" w:rsidR="002F35D9" w:rsidRPr="000F584B" w:rsidRDefault="002F35D9" w:rsidP="002F35D9">
            <w:pPr>
              <w:tabs>
                <w:tab w:val="left" w:pos="777"/>
              </w:tabs>
              <w:jc w:val="center"/>
              <w:rPr>
                <w:b/>
              </w:rPr>
            </w:pPr>
          </w:p>
          <w:p w14:paraId="335AC852" w14:textId="77777777" w:rsidR="007B7F26" w:rsidRPr="000F584B" w:rsidRDefault="007B7F26" w:rsidP="00137AA1">
            <w:pPr>
              <w:tabs>
                <w:tab w:val="left" w:pos="352"/>
              </w:tabs>
              <w:rPr>
                <w:b/>
              </w:rPr>
            </w:pPr>
            <w:r w:rsidRPr="000F584B">
              <w:rPr>
                <w:b/>
              </w:rPr>
              <w:t>4.1.</w:t>
            </w:r>
            <w:r w:rsidRPr="000F584B">
              <w:rPr>
                <w:b/>
              </w:rPr>
              <w:tab/>
              <w:t>A</w:t>
            </w:r>
            <w:r w:rsidR="00CA04A1" w:rsidRPr="000F584B">
              <w:rPr>
                <w:b/>
              </w:rPr>
              <w:t>dministrative checking</w:t>
            </w:r>
          </w:p>
          <w:p w14:paraId="3CC3C8C8" w14:textId="77777777" w:rsidR="00752B71" w:rsidRPr="000F584B" w:rsidRDefault="00396B4F" w:rsidP="00137AA1">
            <w:pPr>
              <w:tabs>
                <w:tab w:val="left" w:pos="0"/>
                <w:tab w:val="left" w:pos="540"/>
              </w:tabs>
            </w:pPr>
            <w:r w:rsidRPr="000F584B">
              <w:rPr>
                <w:b/>
              </w:rPr>
              <w:t>4.1.1.</w:t>
            </w:r>
            <w:r w:rsidRPr="000F584B">
              <w:t xml:space="preserve"> </w:t>
            </w:r>
            <w:r w:rsidR="007B7F26" w:rsidRPr="000F584B">
              <w:t>In administrative checking,</w:t>
            </w:r>
            <w:r w:rsidR="003A15EC" w:rsidRPr="000F584B">
              <w:t xml:space="preserve"> that will be in the administrative building </w:t>
            </w:r>
            <w:r w:rsidR="00752B71" w:rsidRPr="000F584B">
              <w:t>SECRETARIAT.</w:t>
            </w:r>
          </w:p>
          <w:p w14:paraId="3DFA7613" w14:textId="77777777" w:rsidR="004C41AE" w:rsidRPr="000F584B" w:rsidRDefault="00396B4F" w:rsidP="00137AA1">
            <w:pPr>
              <w:tabs>
                <w:tab w:val="left" w:pos="0"/>
                <w:tab w:val="left" w:pos="540"/>
              </w:tabs>
            </w:pPr>
            <w:r w:rsidRPr="000F584B">
              <w:rPr>
                <w:b/>
              </w:rPr>
              <w:t>4.1.2.</w:t>
            </w:r>
            <w:r w:rsidRPr="000F584B">
              <w:t xml:space="preserve"> </w:t>
            </w:r>
            <w:r w:rsidR="004C41AE" w:rsidRPr="000F584B">
              <w:t>Only participants or their representatives can</w:t>
            </w:r>
            <w:r w:rsidR="00A36833" w:rsidRPr="000F584B">
              <w:t xml:space="preserve"> make</w:t>
            </w:r>
            <w:r w:rsidR="004C41AE" w:rsidRPr="000F584B">
              <w:t xml:space="preserve"> registration.</w:t>
            </w:r>
          </w:p>
          <w:p w14:paraId="4C909370" w14:textId="77777777" w:rsidR="00752B71" w:rsidRPr="000F584B" w:rsidRDefault="004C41AE" w:rsidP="00137AA1">
            <w:pPr>
              <w:tabs>
                <w:tab w:val="left" w:pos="0"/>
                <w:tab w:val="left" w:pos="540"/>
              </w:tabs>
            </w:pPr>
            <w:r w:rsidRPr="000F584B">
              <w:rPr>
                <w:b/>
              </w:rPr>
              <w:t>4.1.3.</w:t>
            </w:r>
            <w:r w:rsidRPr="000F584B">
              <w:t xml:space="preserve"> </w:t>
            </w:r>
            <w:r w:rsidR="00752B71" w:rsidRPr="000F584B">
              <w:t xml:space="preserve">Driver </w:t>
            </w:r>
            <w:r w:rsidRPr="000F584B">
              <w:t xml:space="preserve">or official representative </w:t>
            </w:r>
            <w:r w:rsidR="00752B71" w:rsidRPr="000F584B">
              <w:t xml:space="preserve">must show a valid driver license at </w:t>
            </w:r>
            <w:r w:rsidR="00437DF4" w:rsidRPr="000F584B">
              <w:t xml:space="preserve">the </w:t>
            </w:r>
            <w:r w:rsidR="00752B71" w:rsidRPr="000F584B">
              <w:t>administrative checking.</w:t>
            </w:r>
          </w:p>
          <w:p w14:paraId="6175160A" w14:textId="77777777" w:rsidR="00073E6B" w:rsidRPr="000F584B" w:rsidRDefault="00073E6B" w:rsidP="00137AA1">
            <w:pPr>
              <w:tabs>
                <w:tab w:val="left" w:pos="0"/>
                <w:tab w:val="left" w:pos="540"/>
              </w:tabs>
            </w:pPr>
          </w:p>
          <w:p w14:paraId="63DB5C1E" w14:textId="77777777" w:rsidR="007B7F26" w:rsidRPr="000F584B" w:rsidRDefault="007B7F26" w:rsidP="00137AA1">
            <w:pPr>
              <w:tabs>
                <w:tab w:val="left" w:pos="352"/>
              </w:tabs>
              <w:rPr>
                <w:b/>
              </w:rPr>
            </w:pPr>
            <w:r w:rsidRPr="000F584B">
              <w:rPr>
                <w:b/>
              </w:rPr>
              <w:t>4.2.</w:t>
            </w:r>
            <w:r w:rsidRPr="000F584B">
              <w:rPr>
                <w:b/>
              </w:rPr>
              <w:tab/>
            </w:r>
            <w:r w:rsidR="003C6F2B" w:rsidRPr="000F584B">
              <w:rPr>
                <w:b/>
              </w:rPr>
              <w:t>Scrutineering</w:t>
            </w:r>
          </w:p>
          <w:p w14:paraId="5356D4BB" w14:textId="30F2C507" w:rsidR="005A03EE" w:rsidRPr="00C34F06" w:rsidRDefault="004C41AE" w:rsidP="00D158B6">
            <w:pPr>
              <w:tabs>
                <w:tab w:val="left" w:pos="567"/>
              </w:tabs>
            </w:pPr>
            <w:r w:rsidRPr="000F584B">
              <w:rPr>
                <w:b/>
              </w:rPr>
              <w:t>4.2.1.</w:t>
            </w:r>
            <w:r w:rsidRPr="000F584B">
              <w:t xml:space="preserve"> </w:t>
            </w:r>
            <w:r w:rsidR="00B515CA" w:rsidRPr="000F584B">
              <w:t>All drivers or their official representatives with autom</w:t>
            </w:r>
            <w:r w:rsidR="00A8019C" w:rsidRPr="000F584B">
              <w:t xml:space="preserve">obiles must go to the technical </w:t>
            </w:r>
            <w:r w:rsidR="00B515CA" w:rsidRPr="000F584B">
              <w:t xml:space="preserve">scrutineering in the special place in the Paddock area.  </w:t>
            </w:r>
          </w:p>
          <w:p w14:paraId="01F5351A" w14:textId="3884A265" w:rsidR="00E546A2" w:rsidRPr="000F584B" w:rsidRDefault="004C41AE" w:rsidP="00D158B6">
            <w:pPr>
              <w:tabs>
                <w:tab w:val="left" w:pos="567"/>
              </w:tabs>
            </w:pPr>
            <w:r w:rsidRPr="000F584B">
              <w:rPr>
                <w:b/>
              </w:rPr>
              <w:t>4.2.2.</w:t>
            </w:r>
            <w:r w:rsidRPr="000F584B">
              <w:t xml:space="preserve"> </w:t>
            </w:r>
            <w:r w:rsidR="00B515CA" w:rsidRPr="000F584B">
              <w:t xml:space="preserve">The cars going to the technical scrutineering needs to take </w:t>
            </w:r>
            <w:r w:rsidRPr="000F584B">
              <w:t>participant`</w:t>
            </w:r>
            <w:r w:rsidR="00B515CA" w:rsidRPr="000F584B">
              <w:t xml:space="preserve">s card, cars technical passport, security </w:t>
            </w:r>
            <w:r w:rsidRPr="000F584B">
              <w:t>roll cage</w:t>
            </w:r>
            <w:r w:rsidR="00B515CA" w:rsidRPr="000F584B">
              <w:t xml:space="preserve"> certificate and drivers equipment.</w:t>
            </w:r>
          </w:p>
          <w:p w14:paraId="674F7485" w14:textId="77777777" w:rsidR="001A436A" w:rsidRPr="000F584B" w:rsidRDefault="001A436A" w:rsidP="00D158B6">
            <w:pPr>
              <w:tabs>
                <w:tab w:val="left" w:pos="567"/>
              </w:tabs>
            </w:pPr>
            <w:r w:rsidRPr="000F584B">
              <w:rPr>
                <w:b/>
                <w:bCs/>
              </w:rPr>
              <w:t>4.2.3.</w:t>
            </w:r>
            <w:r w:rsidRPr="000F584B">
              <w:t xml:space="preserve"> A driver who has missed the technical scrutineering can do it within 60 minutes after the specified basic time, paying the organizer a penalty of EUR 50.</w:t>
            </w:r>
          </w:p>
          <w:p w14:paraId="341766F2" w14:textId="2396B2A0" w:rsidR="001A436A" w:rsidRPr="000F584B" w:rsidRDefault="001A436A" w:rsidP="00D158B6">
            <w:pPr>
              <w:tabs>
                <w:tab w:val="left" w:pos="567"/>
              </w:tabs>
            </w:pPr>
            <w:r w:rsidRPr="000F584B">
              <w:rPr>
                <w:b/>
                <w:bCs/>
              </w:rPr>
              <w:t xml:space="preserve"> 4.2.4.</w:t>
            </w:r>
            <w:r w:rsidRPr="000F584B">
              <w:t xml:space="preserve"> It is forbidden to participate in a race for a driver whose car has not been in technical scrutineering</w:t>
            </w:r>
          </w:p>
          <w:p w14:paraId="3702E59C" w14:textId="77777777" w:rsidR="00073E6B" w:rsidRPr="000F584B" w:rsidRDefault="00073E6B" w:rsidP="00D158B6">
            <w:pPr>
              <w:tabs>
                <w:tab w:val="left" w:pos="567"/>
              </w:tabs>
            </w:pPr>
          </w:p>
          <w:p w14:paraId="052F703D" w14:textId="77777777" w:rsidR="009C5E68" w:rsidRDefault="003D56A2" w:rsidP="00FC37C1">
            <w:pPr>
              <w:tabs>
                <w:tab w:val="left" w:pos="567"/>
              </w:tabs>
              <w:jc w:val="center"/>
              <w:rPr>
                <w:b/>
                <w:lang w:eastAsia="fr-CH"/>
              </w:rPr>
            </w:pPr>
            <w:r w:rsidRPr="000F584B">
              <w:rPr>
                <w:b/>
                <w:lang w:eastAsia="fr-CH"/>
              </w:rPr>
              <w:t xml:space="preserve">V </w:t>
            </w:r>
            <w:r w:rsidR="001A4347" w:rsidRPr="000F584B">
              <w:rPr>
                <w:b/>
                <w:lang w:eastAsia="fr-CH"/>
              </w:rPr>
              <w:t>RUNNING OF THE EVENT</w:t>
            </w:r>
          </w:p>
          <w:p w14:paraId="3C92DA30" w14:textId="77777777" w:rsidR="002F35D9" w:rsidRPr="000F584B" w:rsidRDefault="002F35D9" w:rsidP="00FC37C1">
            <w:pPr>
              <w:tabs>
                <w:tab w:val="left" w:pos="567"/>
              </w:tabs>
              <w:jc w:val="center"/>
              <w:rPr>
                <w:b/>
                <w:lang w:eastAsia="fr-CH"/>
              </w:rPr>
            </w:pPr>
          </w:p>
          <w:p w14:paraId="4C196403" w14:textId="051EB3D1" w:rsidR="002F35D9" w:rsidRPr="000F584B" w:rsidRDefault="00291E68" w:rsidP="002F35D9">
            <w:pPr>
              <w:tabs>
                <w:tab w:val="left" w:pos="540"/>
              </w:tabs>
              <w:rPr>
                <w:b/>
                <w:bCs/>
              </w:rPr>
            </w:pPr>
            <w:r w:rsidRPr="000F584B">
              <w:rPr>
                <w:b/>
                <w:bCs/>
              </w:rPr>
              <w:t>AUTOCROSS:</w:t>
            </w:r>
          </w:p>
          <w:p w14:paraId="56F33523" w14:textId="621272F0" w:rsidR="00073E6B" w:rsidRPr="000F584B" w:rsidRDefault="00291E68" w:rsidP="003F36CF">
            <w:pPr>
              <w:tabs>
                <w:tab w:val="left" w:pos="540"/>
              </w:tabs>
            </w:pPr>
            <w:r w:rsidRPr="000F584B">
              <w:rPr>
                <w:b/>
                <w:bCs/>
              </w:rPr>
              <w:t>5.1.</w:t>
            </w:r>
            <w:r w:rsidRPr="000F584B">
              <w:t xml:space="preserve"> Event will be organized according to Latvian Autocross Championship Sporting Regulations 202</w:t>
            </w:r>
            <w:r w:rsidR="00006255">
              <w:t>5</w:t>
            </w:r>
            <w:r w:rsidR="002E725A" w:rsidRPr="000F584B">
              <w:t>.</w:t>
            </w:r>
          </w:p>
          <w:p w14:paraId="4B4A665E" w14:textId="77777777" w:rsidR="00A8019C" w:rsidRPr="000F584B" w:rsidRDefault="00A8019C" w:rsidP="00A8019C">
            <w:pPr>
              <w:tabs>
                <w:tab w:val="left" w:pos="540"/>
              </w:tabs>
              <w:jc w:val="both"/>
            </w:pPr>
            <w:r w:rsidRPr="000F584B">
              <w:rPr>
                <w:b/>
                <w:bCs/>
              </w:rPr>
              <w:t>5.2.</w:t>
            </w:r>
            <w:r w:rsidRPr="000F584B">
              <w:t xml:space="preserve"> Information of running of the event not mentioned in these regulations should be asked at Drivers meeting.</w:t>
            </w:r>
          </w:p>
          <w:p w14:paraId="174D6EAC" w14:textId="77777777" w:rsidR="0074123D" w:rsidRPr="000F584B" w:rsidRDefault="0074123D" w:rsidP="003F36CF">
            <w:pPr>
              <w:tabs>
                <w:tab w:val="left" w:pos="540"/>
              </w:tabs>
            </w:pPr>
          </w:p>
          <w:p w14:paraId="109B7E0D" w14:textId="77777777" w:rsidR="002D5E98" w:rsidRDefault="003D56A2" w:rsidP="009C5E68">
            <w:pPr>
              <w:jc w:val="center"/>
              <w:rPr>
                <w:b/>
              </w:rPr>
            </w:pPr>
            <w:r w:rsidRPr="000F584B">
              <w:rPr>
                <w:b/>
              </w:rPr>
              <w:t xml:space="preserve">VI </w:t>
            </w:r>
            <w:r w:rsidR="001A4347" w:rsidRPr="000F584B">
              <w:rPr>
                <w:b/>
              </w:rPr>
              <w:t>RESULTS</w:t>
            </w:r>
          </w:p>
          <w:p w14:paraId="7AA54668" w14:textId="77777777" w:rsidR="002F35D9" w:rsidRPr="000F584B" w:rsidRDefault="002F35D9" w:rsidP="009C5E68">
            <w:pPr>
              <w:jc w:val="center"/>
              <w:rPr>
                <w:b/>
              </w:rPr>
            </w:pPr>
          </w:p>
          <w:p w14:paraId="383F7818" w14:textId="77777777" w:rsidR="00B515CA" w:rsidRPr="000F584B" w:rsidRDefault="00B515CA" w:rsidP="009B1C67">
            <w:pPr>
              <w:tabs>
                <w:tab w:val="left" w:pos="352"/>
              </w:tabs>
            </w:pPr>
            <w:r w:rsidRPr="000F584B">
              <w:rPr>
                <w:b/>
              </w:rPr>
              <w:t xml:space="preserve"> </w:t>
            </w:r>
            <w:r w:rsidR="005C42FA" w:rsidRPr="000F584B">
              <w:rPr>
                <w:b/>
              </w:rPr>
              <w:t>6.1.</w:t>
            </w:r>
            <w:r w:rsidR="005C42FA" w:rsidRPr="000F584B">
              <w:t xml:space="preserve"> All the results (including official final results) will be published </w:t>
            </w:r>
            <w:r w:rsidR="005C42FA" w:rsidRPr="000F584B">
              <w:rPr>
                <w:b/>
              </w:rPr>
              <w:t>at the information board.</w:t>
            </w:r>
          </w:p>
          <w:p w14:paraId="75EF05AA" w14:textId="77777777" w:rsidR="002E1D8C" w:rsidRPr="000F584B" w:rsidRDefault="002E1D8C" w:rsidP="0074123D">
            <w:pPr>
              <w:rPr>
                <w:b/>
              </w:rPr>
            </w:pPr>
          </w:p>
          <w:p w14:paraId="6DB95213" w14:textId="77777777" w:rsidR="00A8019C" w:rsidRPr="000F584B" w:rsidRDefault="00A8019C" w:rsidP="00F96AC2">
            <w:pPr>
              <w:jc w:val="center"/>
              <w:rPr>
                <w:b/>
              </w:rPr>
            </w:pPr>
          </w:p>
          <w:p w14:paraId="798EA4E6" w14:textId="77777777" w:rsidR="002E2B58" w:rsidRDefault="00647CA6" w:rsidP="00F96AC2">
            <w:pPr>
              <w:jc w:val="center"/>
              <w:rPr>
                <w:b/>
              </w:rPr>
            </w:pPr>
            <w:r w:rsidRPr="000F584B">
              <w:rPr>
                <w:b/>
              </w:rPr>
              <w:t>VII</w:t>
            </w:r>
            <w:r w:rsidR="003D56A2" w:rsidRPr="000F584B">
              <w:rPr>
                <w:b/>
              </w:rPr>
              <w:t xml:space="preserve"> </w:t>
            </w:r>
            <w:r w:rsidR="001A4347" w:rsidRPr="000F584B">
              <w:rPr>
                <w:b/>
              </w:rPr>
              <w:t>PRIZE GIVING</w:t>
            </w:r>
          </w:p>
          <w:p w14:paraId="4ED0D400" w14:textId="77777777" w:rsidR="002F35D9" w:rsidRPr="000F584B" w:rsidRDefault="002F35D9" w:rsidP="00F96AC2">
            <w:pPr>
              <w:jc w:val="center"/>
              <w:rPr>
                <w:b/>
              </w:rPr>
            </w:pPr>
          </w:p>
          <w:p w14:paraId="70591173" w14:textId="77777777" w:rsidR="001A4347" w:rsidRPr="000F584B" w:rsidRDefault="001A4347" w:rsidP="00137AA1">
            <w:pPr>
              <w:tabs>
                <w:tab w:val="left" w:pos="352"/>
                <w:tab w:val="left" w:pos="2744"/>
              </w:tabs>
              <w:rPr>
                <w:b/>
              </w:rPr>
            </w:pPr>
            <w:r w:rsidRPr="000F584B">
              <w:rPr>
                <w:b/>
              </w:rPr>
              <w:t>7.</w:t>
            </w:r>
            <w:r w:rsidR="005C42FA" w:rsidRPr="000F584B">
              <w:rPr>
                <w:b/>
              </w:rPr>
              <w:t>1</w:t>
            </w:r>
            <w:r w:rsidRPr="000F584B">
              <w:rPr>
                <w:b/>
              </w:rPr>
              <w:t xml:space="preserve">. </w:t>
            </w:r>
            <w:r w:rsidR="00647CA6" w:rsidRPr="000F584B">
              <w:rPr>
                <w:b/>
              </w:rPr>
              <w:t>Official prize giving</w:t>
            </w:r>
            <w:r w:rsidR="006C762A" w:rsidRPr="000F584B">
              <w:rPr>
                <w:b/>
              </w:rPr>
              <w:tab/>
            </w:r>
          </w:p>
          <w:p w14:paraId="23FF5966" w14:textId="59AC815F" w:rsidR="0024215D" w:rsidRPr="000F584B" w:rsidRDefault="00D84022" w:rsidP="002D5E98">
            <w:r w:rsidRPr="000F584B">
              <w:t>Official prize giving. Drivers from top 3 positions in finals will be awarded in prize giving ceremony.</w:t>
            </w:r>
            <w:r w:rsidR="001A436A" w:rsidRPr="000F584B">
              <w:t xml:space="preserve"> There will be awarded all Mini Buggy participants.</w:t>
            </w:r>
          </w:p>
          <w:p w14:paraId="161551D5" w14:textId="77777777" w:rsidR="00082270" w:rsidRPr="000F584B" w:rsidRDefault="00082270" w:rsidP="00F96AC2">
            <w:pPr>
              <w:jc w:val="center"/>
              <w:rPr>
                <w:b/>
              </w:rPr>
            </w:pPr>
          </w:p>
          <w:p w14:paraId="1F54A038" w14:textId="77777777" w:rsidR="001208AE" w:rsidRPr="000F584B" w:rsidRDefault="001208AE" w:rsidP="00C34F06">
            <w:pPr>
              <w:rPr>
                <w:b/>
              </w:rPr>
            </w:pPr>
          </w:p>
          <w:p w14:paraId="0C935412" w14:textId="77777777" w:rsidR="00647CA6" w:rsidRDefault="00647CA6" w:rsidP="00F96AC2">
            <w:pPr>
              <w:jc w:val="center"/>
              <w:rPr>
                <w:b/>
              </w:rPr>
            </w:pPr>
            <w:r w:rsidRPr="000F584B">
              <w:rPr>
                <w:b/>
              </w:rPr>
              <w:t>VIII</w:t>
            </w:r>
            <w:r w:rsidR="00D01A11" w:rsidRPr="000F584B">
              <w:rPr>
                <w:b/>
              </w:rPr>
              <w:t xml:space="preserve"> </w:t>
            </w:r>
            <w:r w:rsidR="001A4347" w:rsidRPr="000F584B">
              <w:rPr>
                <w:b/>
              </w:rPr>
              <w:t>OTHER INFORMATION</w:t>
            </w:r>
          </w:p>
          <w:p w14:paraId="47C17E50" w14:textId="77777777" w:rsidR="002F35D9" w:rsidRPr="000F584B" w:rsidRDefault="002F35D9" w:rsidP="00F96AC2">
            <w:pPr>
              <w:jc w:val="center"/>
              <w:rPr>
                <w:b/>
              </w:rPr>
            </w:pPr>
          </w:p>
          <w:p w14:paraId="0B0CF435" w14:textId="77777777" w:rsidR="0047181F" w:rsidRPr="000F584B" w:rsidRDefault="003C6F1D" w:rsidP="00137AA1">
            <w:pPr>
              <w:tabs>
                <w:tab w:val="left" w:pos="0"/>
              </w:tabs>
              <w:rPr>
                <w:b/>
                <w:caps/>
                <w:lang w:eastAsia="fr-CH"/>
              </w:rPr>
            </w:pPr>
            <w:r w:rsidRPr="000F584B">
              <w:rPr>
                <w:b/>
                <w:caps/>
                <w:lang w:eastAsia="fr-CH"/>
              </w:rPr>
              <w:t>8.1</w:t>
            </w:r>
            <w:r w:rsidR="001A4347" w:rsidRPr="000F584B">
              <w:rPr>
                <w:b/>
                <w:caps/>
                <w:lang w:eastAsia="fr-CH"/>
              </w:rPr>
              <w:t xml:space="preserve">. </w:t>
            </w:r>
            <w:r w:rsidR="0047181F" w:rsidRPr="000F584B">
              <w:rPr>
                <w:b/>
                <w:lang w:eastAsia="fr-CH"/>
              </w:rPr>
              <w:t>Protection of the environment</w:t>
            </w:r>
          </w:p>
          <w:p w14:paraId="0B015B8A" w14:textId="77777777" w:rsidR="001208AE" w:rsidRPr="000F584B" w:rsidRDefault="001A4347" w:rsidP="00137AA1">
            <w:pPr>
              <w:pStyle w:val="BodyText"/>
              <w:tabs>
                <w:tab w:val="left" w:pos="0"/>
                <w:tab w:val="left" w:pos="540"/>
              </w:tabs>
              <w:jc w:val="left"/>
              <w:rPr>
                <w:rFonts w:ascii="Times New Roman" w:hAnsi="Times New Roman"/>
                <w:sz w:val="24"/>
                <w:szCs w:val="24"/>
                <w:lang w:val="lv-LV" w:eastAsia="fr-CH"/>
              </w:rPr>
            </w:pPr>
            <w:r w:rsidRPr="000F584B">
              <w:rPr>
                <w:rFonts w:ascii="Times New Roman" w:hAnsi="Times New Roman"/>
                <w:b/>
                <w:sz w:val="24"/>
                <w:szCs w:val="24"/>
                <w:lang w:val="lv-LV" w:eastAsia="fr-CH"/>
              </w:rPr>
              <w:lastRenderedPageBreak/>
              <w:t>8.</w:t>
            </w:r>
            <w:r w:rsidR="003C6F1D" w:rsidRPr="000F584B">
              <w:rPr>
                <w:rFonts w:ascii="Times New Roman" w:hAnsi="Times New Roman"/>
                <w:b/>
                <w:sz w:val="24"/>
                <w:szCs w:val="24"/>
                <w:lang w:val="lv-LV" w:eastAsia="fr-CH"/>
              </w:rPr>
              <w:t>1</w:t>
            </w:r>
            <w:r w:rsidRPr="000F584B">
              <w:rPr>
                <w:rFonts w:ascii="Times New Roman" w:hAnsi="Times New Roman"/>
                <w:b/>
                <w:sz w:val="24"/>
                <w:szCs w:val="24"/>
                <w:lang w:val="lv-LV" w:eastAsia="fr-CH"/>
              </w:rPr>
              <w:t>.1.</w:t>
            </w:r>
            <w:r w:rsidRPr="000F584B">
              <w:rPr>
                <w:rFonts w:ascii="Times New Roman" w:hAnsi="Times New Roman"/>
                <w:sz w:val="24"/>
                <w:szCs w:val="24"/>
                <w:lang w:val="lv-LV" w:eastAsia="fr-CH"/>
              </w:rPr>
              <w:t xml:space="preserve"> Each driver is requested to ensure that a plastic sheet (minimum dimension 4 by 5 m) is spread on the ground in the place reserved for his team where work is to be done on his car, in order to prevent any pollution in case of an accidental leak, etc. </w:t>
            </w:r>
          </w:p>
          <w:p w14:paraId="4E217F25" w14:textId="77777777" w:rsidR="001A4347" w:rsidRPr="000F584B" w:rsidRDefault="001A4347" w:rsidP="00137AA1">
            <w:pPr>
              <w:pStyle w:val="BodyText"/>
              <w:tabs>
                <w:tab w:val="left" w:pos="540"/>
              </w:tabs>
              <w:jc w:val="left"/>
              <w:rPr>
                <w:rFonts w:ascii="Times New Roman" w:hAnsi="Times New Roman"/>
                <w:sz w:val="24"/>
                <w:szCs w:val="24"/>
                <w:lang w:val="lv-LV" w:eastAsia="fr-CH"/>
              </w:rPr>
            </w:pPr>
            <w:r w:rsidRPr="000F584B">
              <w:rPr>
                <w:rFonts w:ascii="Times New Roman" w:hAnsi="Times New Roman"/>
                <w:b/>
                <w:sz w:val="24"/>
                <w:szCs w:val="24"/>
                <w:lang w:val="lv-LV"/>
              </w:rPr>
              <w:t>8.</w:t>
            </w:r>
            <w:r w:rsidR="003C6F1D" w:rsidRPr="000F584B">
              <w:rPr>
                <w:rFonts w:ascii="Times New Roman" w:hAnsi="Times New Roman"/>
                <w:b/>
                <w:sz w:val="24"/>
                <w:szCs w:val="24"/>
                <w:lang w:val="lv-LV"/>
              </w:rPr>
              <w:t>1</w:t>
            </w:r>
            <w:r w:rsidRPr="000F584B">
              <w:rPr>
                <w:rFonts w:ascii="Times New Roman" w:hAnsi="Times New Roman"/>
                <w:b/>
                <w:sz w:val="24"/>
                <w:szCs w:val="24"/>
                <w:lang w:val="lv-LV"/>
              </w:rPr>
              <w:t xml:space="preserve">.2. </w:t>
            </w:r>
            <w:r w:rsidRPr="000F584B">
              <w:rPr>
                <w:rFonts w:ascii="Times New Roman" w:hAnsi="Times New Roman"/>
                <w:sz w:val="24"/>
                <w:szCs w:val="24"/>
                <w:lang w:val="lv-LV"/>
              </w:rPr>
              <w:t>Cars are allowed to wash only at the place, which is appointed by the organizer.</w:t>
            </w:r>
          </w:p>
          <w:p w14:paraId="76178940" w14:textId="77777777" w:rsidR="00082270" w:rsidRPr="000F584B" w:rsidRDefault="00082270" w:rsidP="00137AA1">
            <w:pPr>
              <w:tabs>
                <w:tab w:val="left" w:pos="0"/>
              </w:tabs>
              <w:rPr>
                <w:b/>
                <w:lang w:eastAsia="fr-CH"/>
              </w:rPr>
            </w:pPr>
          </w:p>
          <w:p w14:paraId="6F366AC6" w14:textId="5453AD6A" w:rsidR="001A436A" w:rsidRPr="000F584B" w:rsidRDefault="0047181F" w:rsidP="00C34F06">
            <w:pPr>
              <w:tabs>
                <w:tab w:val="left" w:pos="0"/>
              </w:tabs>
              <w:rPr>
                <w:lang w:eastAsia="fr-CH"/>
              </w:rPr>
            </w:pPr>
            <w:r w:rsidRPr="000F584B">
              <w:rPr>
                <w:b/>
                <w:lang w:eastAsia="fr-CH"/>
              </w:rPr>
              <w:t>8.</w:t>
            </w:r>
            <w:r w:rsidR="003C6F1D" w:rsidRPr="000F584B">
              <w:rPr>
                <w:b/>
                <w:lang w:eastAsia="fr-CH"/>
              </w:rPr>
              <w:t>1</w:t>
            </w:r>
            <w:r w:rsidRPr="000F584B">
              <w:rPr>
                <w:b/>
                <w:lang w:eastAsia="fr-CH"/>
              </w:rPr>
              <w:t>.</w:t>
            </w:r>
            <w:r w:rsidR="00815100" w:rsidRPr="000F584B">
              <w:rPr>
                <w:b/>
                <w:lang w:eastAsia="fr-CH"/>
              </w:rPr>
              <w:t>3</w:t>
            </w:r>
            <w:r w:rsidRPr="000F584B">
              <w:rPr>
                <w:b/>
                <w:lang w:eastAsia="fr-CH"/>
              </w:rPr>
              <w:t xml:space="preserve">. </w:t>
            </w:r>
            <w:r w:rsidRPr="000F584B">
              <w:rPr>
                <w:lang w:eastAsia="fr-CH"/>
              </w:rPr>
              <w:t>It is al</w:t>
            </w:r>
            <w:r w:rsidR="00BE00CA" w:rsidRPr="000F584B">
              <w:rPr>
                <w:lang w:eastAsia="fr-CH"/>
              </w:rPr>
              <w:t>l</w:t>
            </w:r>
            <w:r w:rsidRPr="000F584B">
              <w:rPr>
                <w:lang w:eastAsia="fr-CH"/>
              </w:rPr>
              <w:t>owed to pour out oils and other liquids only in the special containers that a</w:t>
            </w:r>
            <w:r w:rsidR="002F2B3B" w:rsidRPr="000F584B">
              <w:rPr>
                <w:lang w:eastAsia="fr-CH"/>
              </w:rPr>
              <w:t>re located in the Paddock place</w:t>
            </w:r>
            <w:r w:rsidRPr="000F584B">
              <w:rPr>
                <w:lang w:eastAsia="fr-CH"/>
              </w:rPr>
              <w:t xml:space="preserve"> near the car wash.</w:t>
            </w:r>
          </w:p>
          <w:p w14:paraId="0A12A3D3" w14:textId="77777777" w:rsidR="001A436A" w:rsidRPr="000F584B" w:rsidRDefault="001A436A" w:rsidP="00D84022">
            <w:pPr>
              <w:rPr>
                <w:lang w:eastAsia="fr-CH"/>
              </w:rPr>
            </w:pPr>
          </w:p>
          <w:p w14:paraId="32D3C30A" w14:textId="77777777" w:rsidR="00D84022" w:rsidRPr="000F584B" w:rsidRDefault="00D84022" w:rsidP="00137AA1">
            <w:pPr>
              <w:tabs>
                <w:tab w:val="left" w:pos="0"/>
                <w:tab w:val="left" w:pos="709"/>
                <w:tab w:val="right" w:pos="9810"/>
              </w:tabs>
              <w:rPr>
                <w:b/>
                <w:bCs/>
              </w:rPr>
            </w:pPr>
            <w:r w:rsidRPr="000F584B">
              <w:rPr>
                <w:b/>
                <w:bCs/>
              </w:rPr>
              <w:t xml:space="preserve">8.2. Paddock </w:t>
            </w:r>
          </w:p>
          <w:p w14:paraId="00EE1F8B" w14:textId="77777777" w:rsidR="00D84022" w:rsidRPr="000F584B" w:rsidRDefault="00D84022" w:rsidP="00137AA1">
            <w:pPr>
              <w:tabs>
                <w:tab w:val="left" w:pos="0"/>
                <w:tab w:val="left" w:pos="709"/>
                <w:tab w:val="right" w:pos="9810"/>
              </w:tabs>
            </w:pPr>
            <w:r w:rsidRPr="000F584B">
              <w:rPr>
                <w:b/>
                <w:bCs/>
              </w:rPr>
              <w:t>8.2.1.</w:t>
            </w:r>
            <w:r w:rsidRPr="000F584B">
              <w:t xml:space="preserve"> It is prohibited to use open fire devices or burn campfire in parking space. </w:t>
            </w:r>
          </w:p>
          <w:p w14:paraId="4A3CC0DB" w14:textId="77777777" w:rsidR="00D84022" w:rsidRPr="000F584B" w:rsidRDefault="00D84022" w:rsidP="00137AA1">
            <w:pPr>
              <w:tabs>
                <w:tab w:val="left" w:pos="0"/>
                <w:tab w:val="left" w:pos="709"/>
                <w:tab w:val="right" w:pos="9810"/>
              </w:tabs>
            </w:pPr>
            <w:r w:rsidRPr="000F584B">
              <w:rPr>
                <w:b/>
                <w:bCs/>
              </w:rPr>
              <w:t>8.2.2.</w:t>
            </w:r>
            <w:r w:rsidRPr="000F584B">
              <w:t xml:space="preserve"> Each driver is responsible to ensure that a single piece of the extinguisher (capacity at least </w:t>
            </w:r>
            <w:r w:rsidR="002E725A" w:rsidRPr="000F584B">
              <w:t>6</w:t>
            </w:r>
            <w:r w:rsidRPr="000F584B">
              <w:t xml:space="preserve"> kg) is available within his own team area inside the paddock. </w:t>
            </w:r>
          </w:p>
          <w:p w14:paraId="17BF7598" w14:textId="77CDEA6C" w:rsidR="00D84022" w:rsidRPr="000F584B" w:rsidRDefault="00D84022" w:rsidP="00137AA1">
            <w:pPr>
              <w:tabs>
                <w:tab w:val="left" w:pos="0"/>
                <w:tab w:val="left" w:pos="709"/>
                <w:tab w:val="right" w:pos="9810"/>
              </w:tabs>
            </w:pPr>
            <w:r w:rsidRPr="000F584B">
              <w:rPr>
                <w:b/>
                <w:bCs/>
              </w:rPr>
              <w:t>8.2.3.</w:t>
            </w:r>
            <w:r w:rsidRPr="000F584B">
              <w:t xml:space="preserve"> Teams are responsible for scavenging in their parking space during the time of event and after, leaving the space clean as it was taken. </w:t>
            </w:r>
          </w:p>
          <w:p w14:paraId="487F41C3" w14:textId="77777777" w:rsidR="00C34F06" w:rsidRPr="000F584B" w:rsidRDefault="00C34F06" w:rsidP="00137AA1">
            <w:pPr>
              <w:tabs>
                <w:tab w:val="left" w:pos="0"/>
                <w:tab w:val="left" w:pos="709"/>
                <w:tab w:val="right" w:pos="9810"/>
              </w:tabs>
            </w:pPr>
          </w:p>
          <w:p w14:paraId="270EF39B" w14:textId="77777777" w:rsidR="00D84022" w:rsidRPr="000F584B" w:rsidRDefault="00D84022" w:rsidP="00137AA1">
            <w:pPr>
              <w:tabs>
                <w:tab w:val="left" w:pos="0"/>
                <w:tab w:val="left" w:pos="709"/>
                <w:tab w:val="right" w:pos="9810"/>
              </w:tabs>
            </w:pPr>
            <w:r w:rsidRPr="000F584B">
              <w:rPr>
                <w:b/>
                <w:bCs/>
              </w:rPr>
              <w:t>8.2.4.</w:t>
            </w:r>
            <w:r w:rsidRPr="000F584B">
              <w:t xml:space="preserve"> For each p</w:t>
            </w:r>
            <w:r w:rsidR="0074123D" w:rsidRPr="000F584B">
              <w:t>articipant there will be given 1+3</w:t>
            </w:r>
            <w:r w:rsidRPr="000F584B">
              <w:t xml:space="preserve"> (four) free wristbands and entrance in paddock for 2 (two) vehicles. The rest of the team members and supporters need to buy tickets according to the price list of the event. </w:t>
            </w:r>
          </w:p>
          <w:p w14:paraId="03A43B4F" w14:textId="77777777" w:rsidR="00BD7565" w:rsidRPr="000F584B" w:rsidRDefault="00D84022" w:rsidP="00137AA1">
            <w:pPr>
              <w:tabs>
                <w:tab w:val="left" w:pos="0"/>
                <w:tab w:val="left" w:pos="709"/>
                <w:tab w:val="right" w:pos="9810"/>
              </w:tabs>
            </w:pPr>
            <w:r w:rsidRPr="000F584B">
              <w:rPr>
                <w:b/>
                <w:bCs/>
              </w:rPr>
              <w:t>8.2.5.</w:t>
            </w:r>
            <w:r w:rsidRPr="000F584B">
              <w:t xml:space="preserve"> In the paddock from 23:00 o`clock till 06:00 o`clock night sleep is established, during this time it is forbidden to make noise including run the car or any mechanical device which makes noise and disturb night sleep. In case disregarding this paragraph, Organizer has rights to penalize a driver from which teams placeis coming noise by a penalty of </w:t>
            </w:r>
            <w:r w:rsidR="001208AE" w:rsidRPr="000F584B">
              <w:t>3</w:t>
            </w:r>
            <w:r w:rsidRPr="000F584B">
              <w:t>00 EUR.</w:t>
            </w:r>
          </w:p>
          <w:p w14:paraId="4E83E971" w14:textId="77777777" w:rsidR="0074123D" w:rsidRPr="000F584B" w:rsidRDefault="0074123D" w:rsidP="0074123D">
            <w:pPr>
              <w:jc w:val="both"/>
              <w:rPr>
                <w:lang w:eastAsia="fr-CH"/>
              </w:rPr>
            </w:pPr>
            <w:r w:rsidRPr="000F584B">
              <w:rPr>
                <w:b/>
                <w:bCs/>
                <w:lang w:eastAsia="fr-CH"/>
              </w:rPr>
              <w:t>8.2.6.</w:t>
            </w:r>
            <w:r w:rsidRPr="000F584B">
              <w:rPr>
                <w:lang w:eastAsia="fr-CH"/>
              </w:rPr>
              <w:t xml:space="preserve"> In paddock:</w:t>
            </w:r>
          </w:p>
          <w:p w14:paraId="359F602E" w14:textId="77777777" w:rsidR="0074123D" w:rsidRPr="000F584B" w:rsidRDefault="0074123D" w:rsidP="0074123D">
            <w:pPr>
              <w:numPr>
                <w:ilvl w:val="0"/>
                <w:numId w:val="45"/>
              </w:numPr>
              <w:jc w:val="both"/>
              <w:rPr>
                <w:lang w:eastAsia="fr-CH"/>
              </w:rPr>
            </w:pPr>
            <w:r w:rsidRPr="000F584B">
              <w:rPr>
                <w:lang w:eastAsia="fr-CH"/>
              </w:rPr>
              <w:t>water intake point – YES;</w:t>
            </w:r>
          </w:p>
          <w:p w14:paraId="3E398D2B" w14:textId="77777777" w:rsidR="0074123D" w:rsidRPr="000F584B" w:rsidRDefault="0074123D" w:rsidP="0074123D">
            <w:pPr>
              <w:numPr>
                <w:ilvl w:val="0"/>
                <w:numId w:val="45"/>
              </w:numPr>
              <w:jc w:val="both"/>
              <w:rPr>
                <w:lang w:eastAsia="fr-CH"/>
              </w:rPr>
            </w:pPr>
            <w:r w:rsidRPr="000F584B">
              <w:rPr>
                <w:lang w:eastAsia="fr-CH"/>
              </w:rPr>
              <w:t>oil drain point – YES;</w:t>
            </w:r>
          </w:p>
          <w:p w14:paraId="40E976E6" w14:textId="77777777" w:rsidR="0074123D" w:rsidRPr="000F584B" w:rsidRDefault="0074123D" w:rsidP="0074123D">
            <w:pPr>
              <w:numPr>
                <w:ilvl w:val="0"/>
                <w:numId w:val="45"/>
              </w:numPr>
              <w:jc w:val="both"/>
              <w:rPr>
                <w:lang w:eastAsia="fr-CH"/>
              </w:rPr>
            </w:pPr>
            <w:r w:rsidRPr="000F584B">
              <w:rPr>
                <w:lang w:eastAsia="fr-CH"/>
              </w:rPr>
              <w:t>toilets – YES;</w:t>
            </w:r>
          </w:p>
          <w:p w14:paraId="57832BF2" w14:textId="0E115CB6" w:rsidR="0074123D" w:rsidRPr="000F584B" w:rsidRDefault="0074123D" w:rsidP="0074123D">
            <w:pPr>
              <w:numPr>
                <w:ilvl w:val="0"/>
                <w:numId w:val="45"/>
              </w:numPr>
              <w:jc w:val="both"/>
              <w:rPr>
                <w:lang w:eastAsia="fr-CH"/>
              </w:rPr>
            </w:pPr>
            <w:r w:rsidRPr="000F584B">
              <w:rPr>
                <w:lang w:eastAsia="fr-CH"/>
              </w:rPr>
              <w:t xml:space="preserve">shower rooms – </w:t>
            </w:r>
            <w:r w:rsidR="005D3EB4">
              <w:rPr>
                <w:lang w:eastAsia="fr-CH"/>
              </w:rPr>
              <w:t>NO</w:t>
            </w:r>
          </w:p>
          <w:p w14:paraId="5EBB6EC4" w14:textId="0A7EC3E0" w:rsidR="005A03EE" w:rsidRPr="000F584B" w:rsidRDefault="005A03EE" w:rsidP="0074123D">
            <w:pPr>
              <w:numPr>
                <w:ilvl w:val="0"/>
                <w:numId w:val="45"/>
              </w:numPr>
              <w:jc w:val="both"/>
              <w:rPr>
                <w:lang w:eastAsia="fr-CH"/>
              </w:rPr>
            </w:pPr>
            <w:r w:rsidRPr="000F584B">
              <w:rPr>
                <w:lang w:eastAsia="fr-CH"/>
              </w:rPr>
              <w:t>electrical connection- NO</w:t>
            </w:r>
          </w:p>
          <w:p w14:paraId="5E39CD50" w14:textId="72F7C6DC" w:rsidR="00460208" w:rsidRPr="000F584B" w:rsidRDefault="001A436A" w:rsidP="00137AA1">
            <w:pPr>
              <w:tabs>
                <w:tab w:val="left" w:pos="0"/>
                <w:tab w:val="left" w:pos="709"/>
                <w:tab w:val="right" w:pos="9810"/>
              </w:tabs>
              <w:rPr>
                <w:b/>
                <w:lang w:eastAsia="fr-CH"/>
              </w:rPr>
            </w:pPr>
            <w:r w:rsidRPr="000F584B">
              <w:rPr>
                <w:b/>
                <w:bCs/>
              </w:rPr>
              <w:t>8.2.7.</w:t>
            </w:r>
            <w:r w:rsidRPr="000F584B">
              <w:t xml:space="preserve"> Dangerous movements of motor vehicles (scooters, mopeds, etc.) in the participants park, which pose a threat to other persons and property, are punishable by a fine of EUR 50.</w:t>
            </w:r>
          </w:p>
          <w:p w14:paraId="362C21F2" w14:textId="77777777" w:rsidR="001A436A" w:rsidRPr="000F584B" w:rsidRDefault="001A436A" w:rsidP="00137AA1">
            <w:pPr>
              <w:tabs>
                <w:tab w:val="left" w:pos="0"/>
                <w:tab w:val="left" w:pos="709"/>
                <w:tab w:val="right" w:pos="9810"/>
              </w:tabs>
              <w:rPr>
                <w:b/>
                <w:lang w:eastAsia="fr-CH"/>
              </w:rPr>
            </w:pPr>
          </w:p>
          <w:p w14:paraId="7F6111AA" w14:textId="77777777" w:rsidR="001A436A" w:rsidRPr="000F584B" w:rsidRDefault="001A436A" w:rsidP="00137AA1">
            <w:pPr>
              <w:tabs>
                <w:tab w:val="left" w:pos="0"/>
                <w:tab w:val="left" w:pos="709"/>
                <w:tab w:val="right" w:pos="9810"/>
              </w:tabs>
              <w:rPr>
                <w:b/>
                <w:lang w:eastAsia="fr-CH"/>
              </w:rPr>
            </w:pPr>
          </w:p>
          <w:p w14:paraId="6A864D34" w14:textId="77777777" w:rsidR="001A4347" w:rsidRPr="000F584B" w:rsidRDefault="003C6F1D" w:rsidP="00137AA1">
            <w:pPr>
              <w:tabs>
                <w:tab w:val="left" w:pos="0"/>
                <w:tab w:val="left" w:pos="709"/>
                <w:tab w:val="right" w:pos="9810"/>
              </w:tabs>
              <w:rPr>
                <w:b/>
                <w:lang w:eastAsia="fr-CH"/>
              </w:rPr>
            </w:pPr>
            <w:r w:rsidRPr="000F584B">
              <w:rPr>
                <w:b/>
                <w:lang w:eastAsia="fr-CH"/>
              </w:rPr>
              <w:t>8.3</w:t>
            </w:r>
            <w:r w:rsidR="001A4347" w:rsidRPr="000F584B">
              <w:rPr>
                <w:b/>
                <w:lang w:eastAsia="fr-CH"/>
              </w:rPr>
              <w:t>. D</w:t>
            </w:r>
            <w:r w:rsidR="00F52A75" w:rsidRPr="000F584B">
              <w:rPr>
                <w:b/>
                <w:lang w:eastAsia="fr-CH"/>
              </w:rPr>
              <w:t>rivers Lia</w:t>
            </w:r>
            <w:r w:rsidR="001700CD" w:rsidRPr="000F584B">
              <w:rPr>
                <w:b/>
                <w:lang w:eastAsia="fr-CH"/>
              </w:rPr>
              <w:t>i</w:t>
            </w:r>
            <w:r w:rsidR="00F52A75" w:rsidRPr="000F584B">
              <w:rPr>
                <w:b/>
                <w:lang w:eastAsia="fr-CH"/>
              </w:rPr>
              <w:t>son Officer</w:t>
            </w:r>
          </w:p>
          <w:p w14:paraId="015243F3" w14:textId="4C057474" w:rsidR="002F35D9" w:rsidRDefault="003C6F1D" w:rsidP="00EE32FD">
            <w:pPr>
              <w:tabs>
                <w:tab w:val="left" w:pos="0"/>
              </w:tabs>
            </w:pPr>
            <w:r w:rsidRPr="000F584B">
              <w:rPr>
                <w:b/>
              </w:rPr>
              <w:t>8.3</w:t>
            </w:r>
            <w:r w:rsidR="001A4347" w:rsidRPr="000F584B">
              <w:rPr>
                <w:b/>
              </w:rPr>
              <w:t xml:space="preserve">.1. </w:t>
            </w:r>
            <w:r w:rsidR="001A4347" w:rsidRPr="000F584B">
              <w:t xml:space="preserve">The Drivers Liaison Officer will </w:t>
            </w:r>
            <w:r w:rsidR="00CD267B" w:rsidRPr="000F584B">
              <w:t>be recognizable by special vest</w:t>
            </w:r>
          </w:p>
          <w:p w14:paraId="35351950" w14:textId="77777777" w:rsidR="002F35D9" w:rsidRPr="002F35D9" w:rsidRDefault="002F35D9" w:rsidP="00EE32FD">
            <w:pPr>
              <w:tabs>
                <w:tab w:val="left" w:pos="0"/>
              </w:tabs>
            </w:pPr>
          </w:p>
          <w:p w14:paraId="11E2FBD1" w14:textId="77777777" w:rsidR="00C67240" w:rsidRPr="000F584B" w:rsidRDefault="003C6F1D" w:rsidP="00EE32FD">
            <w:pPr>
              <w:tabs>
                <w:tab w:val="left" w:pos="0"/>
              </w:tabs>
            </w:pPr>
            <w:r w:rsidRPr="000F584B">
              <w:rPr>
                <w:b/>
              </w:rPr>
              <w:lastRenderedPageBreak/>
              <w:t>8.3</w:t>
            </w:r>
            <w:r w:rsidR="001A4347" w:rsidRPr="000F584B">
              <w:rPr>
                <w:b/>
              </w:rPr>
              <w:t>.2.</w:t>
            </w:r>
            <w:r w:rsidR="001A4347" w:rsidRPr="000F584B">
              <w:t xml:space="preserve"> He may be reached </w:t>
            </w:r>
            <w:r w:rsidR="003C6F2B" w:rsidRPr="000F584B">
              <w:t xml:space="preserve">in the Paddock place </w:t>
            </w:r>
            <w:r w:rsidR="00220E7B" w:rsidRPr="000F584B">
              <w:t xml:space="preserve">or </w:t>
            </w:r>
            <w:r w:rsidR="003C6F2B" w:rsidRPr="000F584B">
              <w:t>near the official notice board.</w:t>
            </w:r>
          </w:p>
          <w:p w14:paraId="4BE33201" w14:textId="52D163ED" w:rsidR="002E2B58" w:rsidRPr="000F584B" w:rsidRDefault="003C6F1D" w:rsidP="00137AA1">
            <w:pPr>
              <w:tabs>
                <w:tab w:val="left" w:pos="308"/>
              </w:tabs>
              <w:rPr>
                <w:b/>
                <w:lang w:eastAsia="fr-CH"/>
              </w:rPr>
            </w:pPr>
            <w:r w:rsidRPr="000F584B">
              <w:rPr>
                <w:b/>
                <w:lang w:eastAsia="fr-CH"/>
              </w:rPr>
              <w:t>8.</w:t>
            </w:r>
            <w:r w:rsidR="004F09C9" w:rsidRPr="000F584B">
              <w:rPr>
                <w:b/>
                <w:lang w:eastAsia="fr-CH"/>
              </w:rPr>
              <w:t>4</w:t>
            </w:r>
            <w:r w:rsidRPr="000F584B">
              <w:rPr>
                <w:b/>
                <w:lang w:eastAsia="fr-CH"/>
              </w:rPr>
              <w:t>.</w:t>
            </w:r>
            <w:r w:rsidR="001700CD" w:rsidRPr="000F584B">
              <w:rPr>
                <w:b/>
                <w:lang w:eastAsia="fr-CH"/>
              </w:rPr>
              <w:t xml:space="preserve"> Insurance</w:t>
            </w:r>
          </w:p>
          <w:p w14:paraId="6602293A" w14:textId="77777777" w:rsidR="002E2B58" w:rsidRPr="000F584B" w:rsidRDefault="001700CD" w:rsidP="00137AA1">
            <w:pPr>
              <w:tabs>
                <w:tab w:val="left" w:pos="308"/>
              </w:tabs>
              <w:rPr>
                <w:lang w:eastAsia="fr-CH"/>
              </w:rPr>
            </w:pPr>
            <w:r w:rsidRPr="000F584B">
              <w:rPr>
                <w:lang w:eastAsia="fr-CH"/>
              </w:rPr>
              <w:t>The organizer of the event provides liability insurance during the event.</w:t>
            </w:r>
          </w:p>
          <w:p w14:paraId="7BF4803E" w14:textId="654E8E6A" w:rsidR="00065036" w:rsidRPr="000F584B" w:rsidRDefault="00946E01" w:rsidP="00065036">
            <w:pPr>
              <w:tabs>
                <w:tab w:val="left" w:pos="0"/>
              </w:tabs>
              <w:rPr>
                <w:b/>
                <w:bCs/>
              </w:rPr>
            </w:pPr>
            <w:r w:rsidRPr="000F584B">
              <w:rPr>
                <w:b/>
                <w:bCs/>
              </w:rPr>
              <w:t>8.</w:t>
            </w:r>
            <w:r w:rsidR="004F09C9" w:rsidRPr="000F584B">
              <w:rPr>
                <w:b/>
                <w:bCs/>
              </w:rPr>
              <w:t>5</w:t>
            </w:r>
            <w:r w:rsidRPr="000F584B">
              <w:rPr>
                <w:b/>
                <w:bCs/>
              </w:rPr>
              <w:t>.</w:t>
            </w:r>
            <w:r w:rsidR="00065036" w:rsidRPr="000F584B">
              <w:rPr>
                <w:b/>
                <w:bCs/>
              </w:rPr>
              <w:t xml:space="preserve"> Responsibility</w:t>
            </w:r>
          </w:p>
          <w:p w14:paraId="5075FADF" w14:textId="77777777" w:rsidR="005A03EE" w:rsidRPr="000F584B" w:rsidRDefault="00065036" w:rsidP="00065036">
            <w:pPr>
              <w:tabs>
                <w:tab w:val="left" w:pos="0"/>
              </w:tabs>
            </w:pPr>
            <w:r w:rsidRPr="000F584B">
              <w:rPr>
                <w:b/>
                <w:bCs/>
              </w:rPr>
              <w:t>8.5.1.</w:t>
            </w:r>
            <w:r w:rsidRPr="000F584B">
              <w:t xml:space="preserve"> Anyone who participates in the race does it under their responsibility and at their own risk. Latvian Automobile Federation (LAF), the organizer and officials cannot without fault be liable for personal injury or property damage during the competition.</w:t>
            </w:r>
          </w:p>
          <w:p w14:paraId="38655EEC" w14:textId="316A2764" w:rsidR="00065036" w:rsidRPr="000F584B" w:rsidRDefault="00065036" w:rsidP="00065036">
            <w:pPr>
              <w:tabs>
                <w:tab w:val="left" w:pos="0"/>
              </w:tabs>
              <w:rPr>
                <w:bCs/>
              </w:rPr>
            </w:pPr>
            <w:r w:rsidRPr="000F584B">
              <w:t xml:space="preserve"> </w:t>
            </w:r>
            <w:r w:rsidRPr="000F584B">
              <w:rPr>
                <w:b/>
                <w:bCs/>
              </w:rPr>
              <w:t>8.5.2</w:t>
            </w:r>
            <w:r w:rsidRPr="000F584B">
              <w:t>. All protests and / or appeals must be submitted in accordance with the LAF National Sports Code. All protests and / or appeals must be made in writing and submitted together with the protest and / or appeal fee to the Chief Judge or his assistant or, if not available, to the Stewards.</w:t>
            </w:r>
          </w:p>
          <w:p w14:paraId="6DE8B31F" w14:textId="71E210D7" w:rsidR="00385EA2" w:rsidRPr="000F584B" w:rsidRDefault="00385EA2" w:rsidP="00946E01">
            <w:pPr>
              <w:tabs>
                <w:tab w:val="left" w:pos="0"/>
              </w:tabs>
              <w:rPr>
                <w:bCs/>
              </w:rPr>
            </w:pPr>
          </w:p>
        </w:tc>
      </w:tr>
    </w:tbl>
    <w:p w14:paraId="3168BF6E" w14:textId="77777777" w:rsidR="00460208" w:rsidRPr="000F584B" w:rsidRDefault="00460208" w:rsidP="00460208">
      <w:pPr>
        <w:tabs>
          <w:tab w:val="left" w:pos="6330"/>
        </w:tabs>
        <w:rPr>
          <w:sz w:val="22"/>
          <w:szCs w:val="22"/>
          <w:lang w:eastAsia="fr-CH"/>
        </w:rPr>
      </w:pPr>
    </w:p>
    <w:p w14:paraId="3EAAA85C" w14:textId="18586EFE" w:rsidR="00065036" w:rsidRPr="000F584B" w:rsidRDefault="00065036" w:rsidP="00065036">
      <w:pPr>
        <w:ind w:hanging="284"/>
        <w:jc w:val="center"/>
        <w:rPr>
          <w:b/>
          <w:bCs/>
          <w:lang w:eastAsia="fr-CH"/>
        </w:rPr>
      </w:pPr>
      <w:r w:rsidRPr="000F584B">
        <w:rPr>
          <w:b/>
          <w:bCs/>
          <w:lang w:eastAsia="fr-CH"/>
        </w:rPr>
        <w:t>Veiksmīgus startus un finišus!</w:t>
      </w:r>
    </w:p>
    <w:p w14:paraId="4D0446FB" w14:textId="3349DA43" w:rsidR="00065036" w:rsidRPr="000F584B" w:rsidRDefault="00065036" w:rsidP="00065036">
      <w:pPr>
        <w:ind w:hanging="284"/>
        <w:jc w:val="center"/>
        <w:rPr>
          <w:b/>
          <w:bCs/>
          <w:lang w:eastAsia="fr-CH"/>
        </w:rPr>
      </w:pPr>
      <w:r w:rsidRPr="000F584B">
        <w:rPr>
          <w:b/>
          <w:bCs/>
          <w:lang w:eastAsia="fr-CH"/>
        </w:rPr>
        <w:t>Successful starts and finishes!</w:t>
      </w:r>
    </w:p>
    <w:p w14:paraId="6FABD5A6" w14:textId="77777777" w:rsidR="00065036" w:rsidRPr="000F584B" w:rsidRDefault="00065036" w:rsidP="00220E7B">
      <w:pPr>
        <w:ind w:hanging="284"/>
        <w:rPr>
          <w:lang w:eastAsia="fr-CH"/>
        </w:rPr>
      </w:pPr>
    </w:p>
    <w:p w14:paraId="1A84B13C" w14:textId="7B4A0DBC" w:rsidR="00220E7B" w:rsidRPr="000F584B" w:rsidRDefault="005D3EB4" w:rsidP="00220E7B">
      <w:pPr>
        <w:ind w:hanging="284"/>
        <w:rPr>
          <w:lang w:eastAsia="fr-CH"/>
        </w:rPr>
      </w:pPr>
      <w:r>
        <w:t>B</w:t>
      </w:r>
      <w:r w:rsidRPr="006D272F">
        <w:t xml:space="preserve">iedrība </w:t>
      </w:r>
      <w:r w:rsidRPr="00171657">
        <w:t>Tehniskais sporta klubs “Smiltene”</w:t>
      </w:r>
      <w:r w:rsidR="00220E7B" w:rsidRPr="000F584B">
        <w:rPr>
          <w:lang w:eastAsia="fr-CH"/>
        </w:rPr>
        <w:t xml:space="preserve">                      </w:t>
      </w:r>
      <w:r w:rsidR="00220E7B" w:rsidRPr="000F584B">
        <w:rPr>
          <w:lang w:eastAsia="fr-CH"/>
        </w:rPr>
        <w:tab/>
      </w:r>
      <w:r>
        <w:rPr>
          <w:lang w:eastAsia="fr-CH"/>
        </w:rPr>
        <w:t xml:space="preserve">    </w:t>
      </w:r>
      <w:r w:rsidR="00220E7B" w:rsidRPr="000F584B">
        <w:rPr>
          <w:lang w:eastAsia="fr-CH"/>
        </w:rPr>
        <w:tab/>
      </w:r>
      <w:r>
        <w:rPr>
          <w:lang w:eastAsia="fr-CH"/>
        </w:rPr>
        <w:t>V.Tralla</w:t>
      </w:r>
    </w:p>
    <w:p w14:paraId="6F900F34" w14:textId="77777777" w:rsidR="00220E7B" w:rsidRPr="00A17FA1" w:rsidRDefault="00220E7B" w:rsidP="00460208">
      <w:pPr>
        <w:tabs>
          <w:tab w:val="left" w:pos="6330"/>
        </w:tabs>
        <w:rPr>
          <w:sz w:val="22"/>
          <w:szCs w:val="22"/>
          <w:lang w:eastAsia="fr-CH"/>
        </w:rPr>
      </w:pPr>
    </w:p>
    <w:sectPr w:rsidR="00220E7B" w:rsidRPr="00A17FA1" w:rsidSect="0095787D">
      <w:footerReference w:type="even" r:id="rId14"/>
      <w:footerReference w:type="default" r:id="rId15"/>
      <w:pgSz w:w="11906" w:h="16838"/>
      <w:pgMar w:top="567" w:right="851" w:bottom="232" w:left="1440"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1582F" w14:textId="77777777" w:rsidR="00702187" w:rsidRPr="000F584B" w:rsidRDefault="00702187">
      <w:r w:rsidRPr="000F584B">
        <w:separator/>
      </w:r>
    </w:p>
  </w:endnote>
  <w:endnote w:type="continuationSeparator" w:id="0">
    <w:p w14:paraId="6C8CC752" w14:textId="77777777" w:rsidR="00702187" w:rsidRPr="000F584B" w:rsidRDefault="00702187">
      <w:r w:rsidRPr="000F584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Univers (W1)">
    <w:altName w:val="Arial"/>
    <w:charset w:val="00"/>
    <w:family w:val="swiss"/>
    <w:pitch w:val="default"/>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7FB2A" w14:textId="77777777" w:rsidR="0033256E" w:rsidRPr="000F584B" w:rsidRDefault="00104E4D" w:rsidP="00FB3204">
    <w:pPr>
      <w:pStyle w:val="Footer"/>
      <w:framePr w:wrap="around" w:vAnchor="text" w:hAnchor="margin" w:xAlign="center" w:y="1"/>
      <w:rPr>
        <w:rStyle w:val="PageNumber"/>
      </w:rPr>
    </w:pPr>
    <w:r w:rsidRPr="000F584B">
      <w:rPr>
        <w:rStyle w:val="PageNumber"/>
      </w:rPr>
      <w:fldChar w:fldCharType="begin"/>
    </w:r>
    <w:r w:rsidR="0033256E" w:rsidRPr="000F584B">
      <w:rPr>
        <w:rStyle w:val="PageNumber"/>
      </w:rPr>
      <w:instrText xml:space="preserve">PAGE  </w:instrText>
    </w:r>
    <w:r w:rsidRPr="000F584B">
      <w:rPr>
        <w:rStyle w:val="PageNumber"/>
      </w:rPr>
      <w:fldChar w:fldCharType="end"/>
    </w:r>
  </w:p>
  <w:p w14:paraId="759B30A7" w14:textId="77777777" w:rsidR="0033256E" w:rsidRPr="000F584B" w:rsidRDefault="003325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D634B" w14:textId="0A77F724" w:rsidR="0033256E" w:rsidRPr="000F584B" w:rsidRDefault="00104E4D" w:rsidP="00FB3204">
    <w:pPr>
      <w:pStyle w:val="Footer"/>
      <w:framePr w:wrap="around" w:vAnchor="text" w:hAnchor="margin" w:xAlign="center" w:y="1"/>
      <w:rPr>
        <w:rStyle w:val="PageNumber"/>
        <w:sz w:val="20"/>
        <w:szCs w:val="20"/>
      </w:rPr>
    </w:pPr>
    <w:r w:rsidRPr="000F584B">
      <w:rPr>
        <w:rStyle w:val="PageNumber"/>
        <w:sz w:val="20"/>
        <w:szCs w:val="20"/>
      </w:rPr>
      <w:fldChar w:fldCharType="begin"/>
    </w:r>
    <w:r w:rsidR="0033256E" w:rsidRPr="000F584B">
      <w:rPr>
        <w:rStyle w:val="PageNumber"/>
        <w:sz w:val="20"/>
        <w:szCs w:val="20"/>
      </w:rPr>
      <w:instrText xml:space="preserve">PAGE  </w:instrText>
    </w:r>
    <w:r w:rsidRPr="000F584B">
      <w:rPr>
        <w:rStyle w:val="PageNumber"/>
        <w:sz w:val="20"/>
        <w:szCs w:val="20"/>
      </w:rPr>
      <w:fldChar w:fldCharType="separate"/>
    </w:r>
    <w:r w:rsidR="002303ED">
      <w:rPr>
        <w:rStyle w:val="PageNumber"/>
        <w:noProof/>
        <w:sz w:val="20"/>
        <w:szCs w:val="20"/>
      </w:rPr>
      <w:t>6</w:t>
    </w:r>
    <w:r w:rsidRPr="000F584B">
      <w:rPr>
        <w:rStyle w:val="PageNumber"/>
        <w:sz w:val="20"/>
        <w:szCs w:val="20"/>
      </w:rPr>
      <w:fldChar w:fldCharType="end"/>
    </w:r>
  </w:p>
  <w:p w14:paraId="6087180D" w14:textId="77777777" w:rsidR="0033256E" w:rsidRPr="000F584B" w:rsidRDefault="00220E7B" w:rsidP="00CB6D57">
    <w:pPr>
      <w:pStyle w:val="Footer"/>
      <w:jc w:val="right"/>
    </w:pPr>
    <w:r w:rsidRPr="000F584B">
      <w:rPr>
        <w:noProof/>
        <w:lang w:eastAsia="lv-LV"/>
      </w:rPr>
      <w:drawing>
        <wp:inline distT="0" distB="0" distL="0" distR="0" wp14:anchorId="16995D00" wp14:editId="14918CBD">
          <wp:extent cx="1114425" cy="542925"/>
          <wp:effectExtent l="19050" t="0" r="9525" b="0"/>
          <wp:docPr id="2" name="Picture 2" descr="Komisijas_LOGO_JPG_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isijas_LOGO_JPG_2017"/>
                  <pic:cNvPicPr>
                    <a:picLocks noChangeAspect="1" noChangeArrowheads="1"/>
                  </pic:cNvPicPr>
                </pic:nvPicPr>
                <pic:blipFill>
                  <a:blip r:embed="rId1"/>
                  <a:srcRect/>
                  <a:stretch>
                    <a:fillRect/>
                  </a:stretch>
                </pic:blipFill>
                <pic:spPr bwMode="auto">
                  <a:xfrm>
                    <a:off x="0" y="0"/>
                    <a:ext cx="1114425" cy="5429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2E91D" w14:textId="77777777" w:rsidR="00702187" w:rsidRPr="000F584B" w:rsidRDefault="00702187">
      <w:r w:rsidRPr="000F584B">
        <w:separator/>
      </w:r>
    </w:p>
  </w:footnote>
  <w:footnote w:type="continuationSeparator" w:id="0">
    <w:p w14:paraId="61C18AA1" w14:textId="77777777" w:rsidR="00702187" w:rsidRPr="000F584B" w:rsidRDefault="00702187">
      <w:r w:rsidRPr="000F584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0E"/>
      </v:shape>
    </w:pict>
  </w:numPicBullet>
  <w:abstractNum w:abstractNumId="0" w15:restartNumberingAfterBreak="0">
    <w:nsid w:val="0A2562BA"/>
    <w:multiLevelType w:val="hybridMultilevel"/>
    <w:tmpl w:val="D8B8CC78"/>
    <w:lvl w:ilvl="0" w:tplc="D8969648">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FB6511"/>
    <w:multiLevelType w:val="multilevel"/>
    <w:tmpl w:val="D6A04D4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304568"/>
    <w:multiLevelType w:val="multilevel"/>
    <w:tmpl w:val="6340FC4A"/>
    <w:lvl w:ilvl="0">
      <w:start w:val="1"/>
      <w:numFmt w:val="decimal"/>
      <w:lvlText w:val="%1."/>
      <w:lvlJc w:val="left"/>
      <w:pPr>
        <w:tabs>
          <w:tab w:val="num" w:pos="360"/>
        </w:tabs>
        <w:ind w:left="360" w:hanging="360"/>
      </w:pPr>
      <w:rPr>
        <w:rFonts w:hint="default"/>
        <w:strike w:val="0"/>
      </w:rPr>
    </w:lvl>
    <w:lvl w:ilvl="1">
      <w:start w:val="1"/>
      <w:numFmt w:val="decimal"/>
      <w:lvlText w:val="%1.%2."/>
      <w:lvlJc w:val="left"/>
      <w:pPr>
        <w:tabs>
          <w:tab w:val="num" w:pos="1152"/>
        </w:tabs>
        <w:ind w:left="1152" w:hanging="432"/>
      </w:pPr>
      <w:rPr>
        <w:rFonts w:hint="default"/>
        <w:color w:val="auto"/>
      </w:rPr>
    </w:lvl>
    <w:lvl w:ilvl="2">
      <w:start w:val="1"/>
      <w:numFmt w:val="decimal"/>
      <w:lvlText w:val="%1.%2.%3."/>
      <w:lvlJc w:val="left"/>
      <w:pPr>
        <w:tabs>
          <w:tab w:val="num" w:pos="504"/>
        </w:tabs>
        <w:ind w:left="5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C82100C"/>
    <w:multiLevelType w:val="hybridMultilevel"/>
    <w:tmpl w:val="67022C5A"/>
    <w:lvl w:ilvl="0" w:tplc="48C411BA">
      <w:start w:val="4"/>
      <w:numFmt w:val="upperRoman"/>
      <w:lvlText w:val="%1."/>
      <w:lvlJc w:val="left"/>
      <w:pPr>
        <w:tabs>
          <w:tab w:val="num" w:pos="1080"/>
        </w:tabs>
        <w:ind w:left="1080" w:hanging="72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0CB07D4C"/>
    <w:multiLevelType w:val="multilevel"/>
    <w:tmpl w:val="5F32871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087E49"/>
    <w:multiLevelType w:val="hybridMultilevel"/>
    <w:tmpl w:val="22C2E7B0"/>
    <w:lvl w:ilvl="0" w:tplc="4C7C8D22">
      <w:numFmt w:val="bullet"/>
      <w:lvlText w:val="-"/>
      <w:lvlJc w:val="left"/>
      <w:pPr>
        <w:ind w:left="720" w:hanging="360"/>
      </w:pPr>
      <w:rPr>
        <w:rFonts w:ascii="Times New Roman" w:eastAsia="Calibri"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78F7295"/>
    <w:multiLevelType w:val="multilevel"/>
    <w:tmpl w:val="318C188E"/>
    <w:lvl w:ilvl="0">
      <w:start w:val="3"/>
      <w:numFmt w:val="decimal"/>
      <w:lvlText w:val="%1."/>
      <w:lvlJc w:val="left"/>
      <w:pPr>
        <w:ind w:left="360" w:hanging="360"/>
      </w:pPr>
      <w:rPr>
        <w:rFonts w:hint="default"/>
        <w:b w:val="0"/>
      </w:rPr>
    </w:lvl>
    <w:lvl w:ilvl="1">
      <w:start w:val="3"/>
      <w:numFmt w:val="decimal"/>
      <w:lvlText w:val="%1.%2."/>
      <w:lvlJc w:val="left"/>
      <w:pPr>
        <w:ind w:left="536"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7" w15:restartNumberingAfterBreak="0">
    <w:nsid w:val="19561ED4"/>
    <w:multiLevelType w:val="hybridMultilevel"/>
    <w:tmpl w:val="2AD6C44A"/>
    <w:lvl w:ilvl="0" w:tplc="E1F4EE06">
      <w:start w:val="1"/>
      <w:numFmt w:val="decimal"/>
      <w:lvlText w:val="3.3.%1."/>
      <w:lvlJc w:val="left"/>
      <w:pPr>
        <w:tabs>
          <w:tab w:val="num" w:pos="2010"/>
        </w:tabs>
        <w:ind w:left="2010" w:hanging="360"/>
      </w:pPr>
      <w:rPr>
        <w:rFonts w:hint="default"/>
        <w:b/>
        <w:bCs/>
      </w:rPr>
    </w:lvl>
    <w:lvl w:ilvl="1" w:tplc="A1D4F3C2">
      <w:numFmt w:val="bullet"/>
      <w:lvlText w:val="-"/>
      <w:lvlJc w:val="left"/>
      <w:pPr>
        <w:tabs>
          <w:tab w:val="num" w:pos="1440"/>
        </w:tabs>
        <w:ind w:left="1440" w:hanging="360"/>
      </w:pPr>
      <w:rPr>
        <w:rFonts w:ascii="Times New Roman" w:eastAsia="Calibri" w:hAnsi="Times New Roman"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1B8D24DF"/>
    <w:multiLevelType w:val="multilevel"/>
    <w:tmpl w:val="BA48FE82"/>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1D383778"/>
    <w:multiLevelType w:val="multilevel"/>
    <w:tmpl w:val="83DE52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EE7967"/>
    <w:multiLevelType w:val="hybridMultilevel"/>
    <w:tmpl w:val="6F245A5C"/>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1" w15:restartNumberingAfterBreak="0">
    <w:nsid w:val="1E851076"/>
    <w:multiLevelType w:val="multilevel"/>
    <w:tmpl w:val="874AAC9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E985E8C"/>
    <w:multiLevelType w:val="multilevel"/>
    <w:tmpl w:val="C69E4F5C"/>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4DD5A74"/>
    <w:multiLevelType w:val="hybridMultilevel"/>
    <w:tmpl w:val="0A361B2C"/>
    <w:lvl w:ilvl="0" w:tplc="384E83A0">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58C1D55"/>
    <w:multiLevelType w:val="multilevel"/>
    <w:tmpl w:val="1B18B254"/>
    <w:lvl w:ilvl="0">
      <w:start w:val="8"/>
      <w:numFmt w:val="decimal"/>
      <w:lvlText w:val="%1"/>
      <w:lvlJc w:val="left"/>
      <w:pPr>
        <w:ind w:left="360" w:hanging="360"/>
      </w:pPr>
      <w:rPr>
        <w:rFonts w:hint="default"/>
      </w:rPr>
    </w:lvl>
    <w:lvl w:ilvl="1">
      <w:start w:val="6"/>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275527CE"/>
    <w:multiLevelType w:val="multilevel"/>
    <w:tmpl w:val="83FCCCAE"/>
    <w:lvl w:ilvl="0">
      <w:start w:val="5"/>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9002465"/>
    <w:multiLevelType w:val="hybridMultilevel"/>
    <w:tmpl w:val="E38618FE"/>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9E040BA"/>
    <w:multiLevelType w:val="multilevel"/>
    <w:tmpl w:val="A1D02DE6"/>
    <w:lvl w:ilvl="0">
      <w:start w:val="5"/>
      <w:numFmt w:val="decimal"/>
      <w:lvlText w:val="%1."/>
      <w:lvlJc w:val="left"/>
      <w:pPr>
        <w:tabs>
          <w:tab w:val="num" w:pos="435"/>
        </w:tabs>
        <w:ind w:left="435" w:hanging="435"/>
      </w:pPr>
      <w:rPr>
        <w:rFonts w:hint="default"/>
      </w:rPr>
    </w:lvl>
    <w:lvl w:ilvl="1">
      <w:start w:val="3"/>
      <w:numFmt w:val="decimal"/>
      <w:lvlText w:val="%1.%2."/>
      <w:lvlJc w:val="left"/>
      <w:pPr>
        <w:tabs>
          <w:tab w:val="num" w:pos="577"/>
        </w:tabs>
        <w:ind w:left="577" w:hanging="435"/>
      </w:pPr>
      <w:rPr>
        <w:rFonts w:hint="default"/>
      </w:rPr>
    </w:lvl>
    <w:lvl w:ilvl="2">
      <w:start w:val="2"/>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abstractNum w:abstractNumId="18" w15:restartNumberingAfterBreak="0">
    <w:nsid w:val="2A06729C"/>
    <w:multiLevelType w:val="hybridMultilevel"/>
    <w:tmpl w:val="47DAECE4"/>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19" w15:restartNumberingAfterBreak="0">
    <w:nsid w:val="2BA75B98"/>
    <w:multiLevelType w:val="multilevel"/>
    <w:tmpl w:val="C8E6A0E6"/>
    <w:lvl w:ilvl="0">
      <w:start w:val="3"/>
      <w:numFmt w:val="decimal"/>
      <w:lvlText w:val="%1."/>
      <w:lvlJc w:val="left"/>
      <w:pPr>
        <w:tabs>
          <w:tab w:val="num" w:pos="495"/>
        </w:tabs>
        <w:ind w:left="495" w:hanging="495"/>
      </w:pPr>
      <w:rPr>
        <w:rFonts w:hint="default"/>
        <w:b w:val="0"/>
      </w:rPr>
    </w:lvl>
    <w:lvl w:ilvl="1">
      <w:start w:val="2"/>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0" w15:restartNumberingAfterBreak="0">
    <w:nsid w:val="2E7F08D9"/>
    <w:multiLevelType w:val="multilevel"/>
    <w:tmpl w:val="4FD8AB7C"/>
    <w:lvl w:ilvl="0">
      <w:start w:val="5"/>
      <w:numFmt w:val="decimal"/>
      <w:lvlText w:val="%1."/>
      <w:lvlJc w:val="left"/>
      <w:pPr>
        <w:tabs>
          <w:tab w:val="num" w:pos="435"/>
        </w:tabs>
        <w:ind w:left="435" w:hanging="435"/>
      </w:pPr>
      <w:rPr>
        <w:rFonts w:hint="default"/>
        <w:color w:val="auto"/>
      </w:rPr>
    </w:lvl>
    <w:lvl w:ilvl="1">
      <w:start w:val="5"/>
      <w:numFmt w:val="decimal"/>
      <w:lvlText w:val="%1.%2."/>
      <w:lvlJc w:val="left"/>
      <w:pPr>
        <w:tabs>
          <w:tab w:val="num" w:pos="452"/>
        </w:tabs>
        <w:ind w:left="452" w:hanging="435"/>
      </w:pPr>
      <w:rPr>
        <w:rFonts w:hint="default"/>
        <w:color w:val="auto"/>
      </w:rPr>
    </w:lvl>
    <w:lvl w:ilvl="2">
      <w:start w:val="1"/>
      <w:numFmt w:val="decimal"/>
      <w:lvlText w:val="%1.%2.%3."/>
      <w:lvlJc w:val="left"/>
      <w:pPr>
        <w:tabs>
          <w:tab w:val="num" w:pos="754"/>
        </w:tabs>
        <w:ind w:left="754" w:hanging="720"/>
      </w:pPr>
      <w:rPr>
        <w:rFonts w:hint="default"/>
        <w:color w:val="auto"/>
      </w:rPr>
    </w:lvl>
    <w:lvl w:ilvl="3">
      <w:start w:val="1"/>
      <w:numFmt w:val="decimal"/>
      <w:lvlText w:val="%1.%2.%3.%4."/>
      <w:lvlJc w:val="left"/>
      <w:pPr>
        <w:tabs>
          <w:tab w:val="num" w:pos="771"/>
        </w:tabs>
        <w:ind w:left="771" w:hanging="720"/>
      </w:pPr>
      <w:rPr>
        <w:rFonts w:hint="default"/>
        <w:color w:val="auto"/>
      </w:rPr>
    </w:lvl>
    <w:lvl w:ilvl="4">
      <w:start w:val="1"/>
      <w:numFmt w:val="decimal"/>
      <w:lvlText w:val="%1.%2.%3.%4.%5."/>
      <w:lvlJc w:val="left"/>
      <w:pPr>
        <w:tabs>
          <w:tab w:val="num" w:pos="1148"/>
        </w:tabs>
        <w:ind w:left="1148" w:hanging="1080"/>
      </w:pPr>
      <w:rPr>
        <w:rFonts w:hint="default"/>
        <w:color w:val="auto"/>
      </w:rPr>
    </w:lvl>
    <w:lvl w:ilvl="5">
      <w:start w:val="1"/>
      <w:numFmt w:val="decimal"/>
      <w:lvlText w:val="%1.%2.%3.%4.%5.%6."/>
      <w:lvlJc w:val="left"/>
      <w:pPr>
        <w:tabs>
          <w:tab w:val="num" w:pos="1165"/>
        </w:tabs>
        <w:ind w:left="1165" w:hanging="1080"/>
      </w:pPr>
      <w:rPr>
        <w:rFonts w:hint="default"/>
        <w:color w:val="auto"/>
      </w:rPr>
    </w:lvl>
    <w:lvl w:ilvl="6">
      <w:start w:val="1"/>
      <w:numFmt w:val="decimal"/>
      <w:lvlText w:val="%1.%2.%3.%4.%5.%6.%7."/>
      <w:lvlJc w:val="left"/>
      <w:pPr>
        <w:tabs>
          <w:tab w:val="num" w:pos="1182"/>
        </w:tabs>
        <w:ind w:left="1182" w:hanging="1080"/>
      </w:pPr>
      <w:rPr>
        <w:rFonts w:hint="default"/>
        <w:color w:val="auto"/>
      </w:rPr>
    </w:lvl>
    <w:lvl w:ilvl="7">
      <w:start w:val="1"/>
      <w:numFmt w:val="decimal"/>
      <w:lvlText w:val="%1.%2.%3.%4.%5.%6.%7.%8."/>
      <w:lvlJc w:val="left"/>
      <w:pPr>
        <w:tabs>
          <w:tab w:val="num" w:pos="1559"/>
        </w:tabs>
        <w:ind w:left="1559" w:hanging="1440"/>
      </w:pPr>
      <w:rPr>
        <w:rFonts w:hint="default"/>
        <w:color w:val="auto"/>
      </w:rPr>
    </w:lvl>
    <w:lvl w:ilvl="8">
      <w:start w:val="1"/>
      <w:numFmt w:val="decimal"/>
      <w:lvlText w:val="%1.%2.%3.%4.%5.%6.%7.%8.%9."/>
      <w:lvlJc w:val="left"/>
      <w:pPr>
        <w:tabs>
          <w:tab w:val="num" w:pos="1576"/>
        </w:tabs>
        <w:ind w:left="1576" w:hanging="1440"/>
      </w:pPr>
      <w:rPr>
        <w:rFonts w:hint="default"/>
        <w:color w:val="auto"/>
      </w:rPr>
    </w:lvl>
  </w:abstractNum>
  <w:abstractNum w:abstractNumId="21" w15:restartNumberingAfterBreak="0">
    <w:nsid w:val="2F7428DB"/>
    <w:multiLevelType w:val="multilevel"/>
    <w:tmpl w:val="F1EA272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0486FB3"/>
    <w:multiLevelType w:val="hybridMultilevel"/>
    <w:tmpl w:val="8E7A5BF8"/>
    <w:lvl w:ilvl="0" w:tplc="4C7C8D22">
      <w:numFmt w:val="bullet"/>
      <w:lvlText w:val="-"/>
      <w:lvlJc w:val="left"/>
      <w:pPr>
        <w:ind w:left="720" w:hanging="360"/>
      </w:pPr>
      <w:rPr>
        <w:rFonts w:ascii="Times New Roman" w:eastAsia="Calibri"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4473FF9"/>
    <w:multiLevelType w:val="hybridMultilevel"/>
    <w:tmpl w:val="6CC650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48F0E00"/>
    <w:multiLevelType w:val="multilevel"/>
    <w:tmpl w:val="DD42D678"/>
    <w:lvl w:ilvl="0">
      <w:start w:val="1"/>
      <w:numFmt w:val="upperRoman"/>
      <w:lvlText w:val="%1."/>
      <w:lvlJc w:val="righ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8252553"/>
    <w:multiLevelType w:val="hybridMultilevel"/>
    <w:tmpl w:val="2394497C"/>
    <w:lvl w:ilvl="0" w:tplc="40D48E9A">
      <w:start w:val="6"/>
      <w:numFmt w:val="upperRoman"/>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383746AA"/>
    <w:multiLevelType w:val="multilevel"/>
    <w:tmpl w:val="EA509BA0"/>
    <w:lvl w:ilvl="0">
      <w:start w:val="8"/>
      <w:numFmt w:val="decimal"/>
      <w:lvlText w:val="%1."/>
      <w:lvlJc w:val="left"/>
      <w:pPr>
        <w:tabs>
          <w:tab w:val="num" w:pos="495"/>
        </w:tabs>
        <w:ind w:left="495" w:hanging="495"/>
      </w:pPr>
      <w:rPr>
        <w:rFonts w:hint="default"/>
      </w:rPr>
    </w:lvl>
    <w:lvl w:ilvl="1">
      <w:start w:val="3"/>
      <w:numFmt w:val="decimal"/>
      <w:lvlText w:val="%1.%2."/>
      <w:lvlJc w:val="left"/>
      <w:pPr>
        <w:tabs>
          <w:tab w:val="num" w:pos="675"/>
        </w:tabs>
        <w:ind w:left="675" w:hanging="495"/>
      </w:pPr>
      <w:rPr>
        <w:rFonts w:hint="default"/>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3AC7176D"/>
    <w:multiLevelType w:val="hybridMultilevel"/>
    <w:tmpl w:val="4A4A6C6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860C1D"/>
    <w:multiLevelType w:val="multilevel"/>
    <w:tmpl w:val="C7EADFA8"/>
    <w:lvl w:ilvl="0">
      <w:start w:val="5"/>
      <w:numFmt w:val="decimal"/>
      <w:lvlText w:val="%1."/>
      <w:lvlJc w:val="left"/>
      <w:pPr>
        <w:tabs>
          <w:tab w:val="num" w:pos="435"/>
        </w:tabs>
        <w:ind w:left="435" w:hanging="435"/>
      </w:pPr>
      <w:rPr>
        <w:rFonts w:hint="default"/>
      </w:rPr>
    </w:lvl>
    <w:lvl w:ilvl="1">
      <w:start w:val="4"/>
      <w:numFmt w:val="decimal"/>
      <w:lvlText w:val="%1.%2."/>
      <w:lvlJc w:val="left"/>
      <w:pPr>
        <w:tabs>
          <w:tab w:val="num" w:pos="435"/>
        </w:tabs>
        <w:ind w:left="435" w:hanging="435"/>
      </w:pPr>
      <w:rPr>
        <w:rFonts w:hint="default"/>
        <w:strike w:val="0"/>
      </w:rPr>
    </w:lvl>
    <w:lvl w:ilvl="2">
      <w:start w:val="2"/>
      <w:numFmt w:val="decimal"/>
      <w:lvlText w:val="%1.%2.%3."/>
      <w:lvlJc w:val="left"/>
      <w:pPr>
        <w:tabs>
          <w:tab w:val="num" w:pos="754"/>
        </w:tabs>
        <w:ind w:left="754" w:hanging="720"/>
      </w:pPr>
      <w:rPr>
        <w:rFonts w:hint="default"/>
      </w:rPr>
    </w:lvl>
    <w:lvl w:ilvl="3">
      <w:start w:val="1"/>
      <w:numFmt w:val="decimal"/>
      <w:lvlText w:val="%1.%2.%3.%4."/>
      <w:lvlJc w:val="left"/>
      <w:pPr>
        <w:tabs>
          <w:tab w:val="num" w:pos="771"/>
        </w:tabs>
        <w:ind w:left="771" w:hanging="720"/>
      </w:pPr>
      <w:rPr>
        <w:rFonts w:hint="default"/>
      </w:rPr>
    </w:lvl>
    <w:lvl w:ilvl="4">
      <w:start w:val="1"/>
      <w:numFmt w:val="decimal"/>
      <w:lvlText w:val="%1.%2.%3.%4.%5."/>
      <w:lvlJc w:val="left"/>
      <w:pPr>
        <w:tabs>
          <w:tab w:val="num" w:pos="1148"/>
        </w:tabs>
        <w:ind w:left="1148" w:hanging="1080"/>
      </w:pPr>
      <w:rPr>
        <w:rFonts w:hint="default"/>
      </w:rPr>
    </w:lvl>
    <w:lvl w:ilvl="5">
      <w:start w:val="1"/>
      <w:numFmt w:val="decimal"/>
      <w:lvlText w:val="%1.%2.%3.%4.%5.%6."/>
      <w:lvlJc w:val="left"/>
      <w:pPr>
        <w:tabs>
          <w:tab w:val="num" w:pos="1165"/>
        </w:tabs>
        <w:ind w:left="1165" w:hanging="1080"/>
      </w:pPr>
      <w:rPr>
        <w:rFonts w:hint="default"/>
      </w:rPr>
    </w:lvl>
    <w:lvl w:ilvl="6">
      <w:start w:val="1"/>
      <w:numFmt w:val="decimal"/>
      <w:lvlText w:val="%1.%2.%3.%4.%5.%6.%7."/>
      <w:lvlJc w:val="left"/>
      <w:pPr>
        <w:tabs>
          <w:tab w:val="num" w:pos="1182"/>
        </w:tabs>
        <w:ind w:left="1182" w:hanging="1080"/>
      </w:pPr>
      <w:rPr>
        <w:rFonts w:hint="default"/>
      </w:rPr>
    </w:lvl>
    <w:lvl w:ilvl="7">
      <w:start w:val="1"/>
      <w:numFmt w:val="decimal"/>
      <w:lvlText w:val="%1.%2.%3.%4.%5.%6.%7.%8."/>
      <w:lvlJc w:val="left"/>
      <w:pPr>
        <w:tabs>
          <w:tab w:val="num" w:pos="1559"/>
        </w:tabs>
        <w:ind w:left="1559" w:hanging="1440"/>
      </w:pPr>
      <w:rPr>
        <w:rFonts w:hint="default"/>
      </w:rPr>
    </w:lvl>
    <w:lvl w:ilvl="8">
      <w:start w:val="1"/>
      <w:numFmt w:val="decimal"/>
      <w:lvlText w:val="%1.%2.%3.%4.%5.%6.%7.%8.%9."/>
      <w:lvlJc w:val="left"/>
      <w:pPr>
        <w:tabs>
          <w:tab w:val="num" w:pos="1576"/>
        </w:tabs>
        <w:ind w:left="1576" w:hanging="1440"/>
      </w:pPr>
      <w:rPr>
        <w:rFonts w:hint="default"/>
      </w:rPr>
    </w:lvl>
  </w:abstractNum>
  <w:abstractNum w:abstractNumId="29" w15:restartNumberingAfterBreak="0">
    <w:nsid w:val="406B7817"/>
    <w:multiLevelType w:val="multilevel"/>
    <w:tmpl w:val="986863FE"/>
    <w:lvl w:ilvl="0">
      <w:start w:val="2"/>
      <w:numFmt w:val="upperRoman"/>
      <w:lvlText w:val="%1."/>
      <w:lvlJc w:val="left"/>
      <w:pPr>
        <w:tabs>
          <w:tab w:val="num" w:pos="1080"/>
        </w:tabs>
        <w:ind w:left="1080" w:hanging="720"/>
      </w:pPr>
      <w:rPr>
        <w:rFonts w:hint="default"/>
      </w:rPr>
    </w:lvl>
    <w:lvl w:ilvl="1">
      <w:start w:val="1"/>
      <w:numFmt w:val="decimal"/>
      <w:isLgl/>
      <w:lvlText w:val="%1.%2."/>
      <w:lvlJc w:val="left"/>
      <w:pPr>
        <w:tabs>
          <w:tab w:val="num" w:pos="1905"/>
        </w:tabs>
        <w:ind w:left="1905" w:hanging="1185"/>
      </w:pPr>
      <w:rPr>
        <w:rFonts w:hint="default"/>
        <w:b/>
      </w:rPr>
    </w:lvl>
    <w:lvl w:ilvl="2">
      <w:start w:val="1"/>
      <w:numFmt w:val="decimal"/>
      <w:isLgl/>
      <w:lvlText w:val="%1.%2.%3."/>
      <w:lvlJc w:val="left"/>
      <w:pPr>
        <w:tabs>
          <w:tab w:val="num" w:pos="2265"/>
        </w:tabs>
        <w:ind w:left="2265" w:hanging="1185"/>
      </w:pPr>
      <w:rPr>
        <w:rFonts w:hint="default"/>
      </w:rPr>
    </w:lvl>
    <w:lvl w:ilvl="3">
      <w:start w:val="1"/>
      <w:numFmt w:val="decimal"/>
      <w:isLgl/>
      <w:lvlText w:val="%1.%2.%3.%4."/>
      <w:lvlJc w:val="left"/>
      <w:pPr>
        <w:tabs>
          <w:tab w:val="num" w:pos="2625"/>
        </w:tabs>
        <w:ind w:left="2625" w:hanging="1185"/>
      </w:pPr>
      <w:rPr>
        <w:rFonts w:hint="default"/>
      </w:rPr>
    </w:lvl>
    <w:lvl w:ilvl="4">
      <w:start w:val="1"/>
      <w:numFmt w:val="decimal"/>
      <w:isLgl/>
      <w:lvlText w:val="%1.%2.%3.%4.%5."/>
      <w:lvlJc w:val="left"/>
      <w:pPr>
        <w:tabs>
          <w:tab w:val="num" w:pos="2985"/>
        </w:tabs>
        <w:ind w:left="2985" w:hanging="1185"/>
      </w:pPr>
      <w:rPr>
        <w:rFonts w:hint="default"/>
      </w:rPr>
    </w:lvl>
    <w:lvl w:ilvl="5">
      <w:start w:val="1"/>
      <w:numFmt w:val="decimal"/>
      <w:isLgl/>
      <w:lvlText w:val="%1.%2.%3.%4.%5.%6."/>
      <w:lvlJc w:val="left"/>
      <w:pPr>
        <w:tabs>
          <w:tab w:val="num" w:pos="3345"/>
        </w:tabs>
        <w:ind w:left="3345" w:hanging="1185"/>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0" w15:restartNumberingAfterBreak="0">
    <w:nsid w:val="43217A7B"/>
    <w:multiLevelType w:val="multilevel"/>
    <w:tmpl w:val="15A23618"/>
    <w:lvl w:ilvl="0">
      <w:start w:val="2"/>
      <w:numFmt w:val="upperRoman"/>
      <w:lvlText w:val="%1."/>
      <w:lvlJc w:val="left"/>
      <w:pPr>
        <w:tabs>
          <w:tab w:val="num" w:pos="1080"/>
        </w:tabs>
        <w:ind w:left="1080" w:hanging="720"/>
      </w:pPr>
      <w:rPr>
        <w:rFonts w:hint="default"/>
      </w:rPr>
    </w:lvl>
    <w:lvl w:ilvl="1">
      <w:start w:val="1"/>
      <w:numFmt w:val="decimal"/>
      <w:isLgl/>
      <w:lvlText w:val="%1.%2."/>
      <w:lvlJc w:val="left"/>
      <w:pPr>
        <w:tabs>
          <w:tab w:val="num" w:pos="1905"/>
        </w:tabs>
        <w:ind w:left="1905" w:hanging="1185"/>
      </w:pPr>
      <w:rPr>
        <w:rFonts w:hint="default"/>
        <w:b/>
      </w:rPr>
    </w:lvl>
    <w:lvl w:ilvl="2">
      <w:start w:val="1"/>
      <w:numFmt w:val="decimal"/>
      <w:isLgl/>
      <w:lvlText w:val="%1.%2.%3."/>
      <w:lvlJc w:val="left"/>
      <w:pPr>
        <w:tabs>
          <w:tab w:val="num" w:pos="2265"/>
        </w:tabs>
        <w:ind w:left="2265" w:hanging="1185"/>
      </w:pPr>
      <w:rPr>
        <w:rFonts w:hint="default"/>
      </w:rPr>
    </w:lvl>
    <w:lvl w:ilvl="3">
      <w:start w:val="1"/>
      <w:numFmt w:val="decimal"/>
      <w:isLgl/>
      <w:lvlText w:val="%1.%2.%3.%4."/>
      <w:lvlJc w:val="left"/>
      <w:pPr>
        <w:tabs>
          <w:tab w:val="num" w:pos="2625"/>
        </w:tabs>
        <w:ind w:left="2625" w:hanging="1185"/>
      </w:pPr>
      <w:rPr>
        <w:rFonts w:hint="default"/>
      </w:rPr>
    </w:lvl>
    <w:lvl w:ilvl="4">
      <w:start w:val="1"/>
      <w:numFmt w:val="decimal"/>
      <w:isLgl/>
      <w:lvlText w:val="%1.%2.%3.%4.%5."/>
      <w:lvlJc w:val="left"/>
      <w:pPr>
        <w:tabs>
          <w:tab w:val="num" w:pos="2985"/>
        </w:tabs>
        <w:ind w:left="2985" w:hanging="1185"/>
      </w:pPr>
      <w:rPr>
        <w:rFonts w:hint="default"/>
      </w:rPr>
    </w:lvl>
    <w:lvl w:ilvl="5">
      <w:start w:val="1"/>
      <w:numFmt w:val="decimal"/>
      <w:isLgl/>
      <w:lvlText w:val="%1.%2.%3.%4.%5.%6."/>
      <w:lvlJc w:val="left"/>
      <w:pPr>
        <w:tabs>
          <w:tab w:val="num" w:pos="3345"/>
        </w:tabs>
        <w:ind w:left="3345" w:hanging="1185"/>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1" w15:restartNumberingAfterBreak="0">
    <w:nsid w:val="43B11ECF"/>
    <w:multiLevelType w:val="multilevel"/>
    <w:tmpl w:val="D588687C"/>
    <w:lvl w:ilvl="0">
      <w:start w:val="1"/>
      <w:numFmt w:val="upperRoman"/>
      <w:lvlText w:val="%1."/>
      <w:lvlJc w:val="right"/>
      <w:pPr>
        <w:tabs>
          <w:tab w:val="num" w:pos="464"/>
        </w:tabs>
        <w:ind w:left="464" w:hanging="180"/>
      </w:pPr>
      <w:rPr>
        <w:b/>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2" w15:restartNumberingAfterBreak="0">
    <w:nsid w:val="52D32FFD"/>
    <w:multiLevelType w:val="multilevel"/>
    <w:tmpl w:val="763E889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4132575"/>
    <w:multiLevelType w:val="multilevel"/>
    <w:tmpl w:val="49C22492"/>
    <w:lvl w:ilvl="0">
      <w:start w:val="5"/>
      <w:numFmt w:val="decimal"/>
      <w:lvlText w:val="%1."/>
      <w:lvlJc w:val="left"/>
      <w:pPr>
        <w:tabs>
          <w:tab w:val="num" w:pos="435"/>
        </w:tabs>
        <w:ind w:left="435" w:hanging="435"/>
      </w:pPr>
      <w:rPr>
        <w:rFonts w:hint="default"/>
      </w:rPr>
    </w:lvl>
    <w:lvl w:ilvl="1">
      <w:start w:val="6"/>
      <w:numFmt w:val="decimal"/>
      <w:lvlText w:val="%1.%2."/>
      <w:lvlJc w:val="left"/>
      <w:pPr>
        <w:tabs>
          <w:tab w:val="num" w:pos="435"/>
        </w:tabs>
        <w:ind w:left="435" w:hanging="43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8C7110E"/>
    <w:multiLevelType w:val="multilevel"/>
    <w:tmpl w:val="71CE44CE"/>
    <w:lvl w:ilvl="0">
      <w:start w:val="7"/>
      <w:numFmt w:val="upperRoman"/>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C64252A"/>
    <w:multiLevelType w:val="hybridMultilevel"/>
    <w:tmpl w:val="44CCA26A"/>
    <w:lvl w:ilvl="0" w:tplc="323E05DC">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7F482E"/>
    <w:multiLevelType w:val="hybridMultilevel"/>
    <w:tmpl w:val="AF806C3C"/>
    <w:lvl w:ilvl="0" w:tplc="53FA3550">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6156FFC"/>
    <w:multiLevelType w:val="hybridMultilevel"/>
    <w:tmpl w:val="D2908906"/>
    <w:lvl w:ilvl="0" w:tplc="4C7C8D22">
      <w:numFmt w:val="bullet"/>
      <w:lvlText w:val="-"/>
      <w:lvlJc w:val="left"/>
      <w:pPr>
        <w:tabs>
          <w:tab w:val="num" w:pos="360"/>
        </w:tabs>
        <w:ind w:left="360" w:hanging="360"/>
      </w:pPr>
      <w:rPr>
        <w:rFonts w:ascii="Times New Roman" w:eastAsia="Calibri" w:hAnsi="Times New Roman" w:cs="Times New Roman" w:hint="default"/>
        <w:b/>
      </w:rPr>
    </w:lvl>
    <w:lvl w:ilvl="1" w:tplc="04260003" w:tentative="1">
      <w:start w:val="1"/>
      <w:numFmt w:val="bullet"/>
      <w:lvlText w:val="o"/>
      <w:lvlJc w:val="left"/>
      <w:pPr>
        <w:tabs>
          <w:tab w:val="num" w:pos="1380"/>
        </w:tabs>
        <w:ind w:left="1380" w:hanging="360"/>
      </w:pPr>
      <w:rPr>
        <w:rFonts w:ascii="Courier New" w:hAnsi="Courier New" w:cs="Courier New" w:hint="default"/>
      </w:rPr>
    </w:lvl>
    <w:lvl w:ilvl="2" w:tplc="04260005" w:tentative="1">
      <w:start w:val="1"/>
      <w:numFmt w:val="bullet"/>
      <w:lvlText w:val=""/>
      <w:lvlJc w:val="left"/>
      <w:pPr>
        <w:tabs>
          <w:tab w:val="num" w:pos="2100"/>
        </w:tabs>
        <w:ind w:left="2100" w:hanging="360"/>
      </w:pPr>
      <w:rPr>
        <w:rFonts w:ascii="Wingdings" w:hAnsi="Wingdings" w:hint="default"/>
      </w:rPr>
    </w:lvl>
    <w:lvl w:ilvl="3" w:tplc="04260001" w:tentative="1">
      <w:start w:val="1"/>
      <w:numFmt w:val="bullet"/>
      <w:lvlText w:val=""/>
      <w:lvlJc w:val="left"/>
      <w:pPr>
        <w:tabs>
          <w:tab w:val="num" w:pos="2820"/>
        </w:tabs>
        <w:ind w:left="2820" w:hanging="360"/>
      </w:pPr>
      <w:rPr>
        <w:rFonts w:ascii="Symbol" w:hAnsi="Symbol" w:hint="default"/>
      </w:rPr>
    </w:lvl>
    <w:lvl w:ilvl="4" w:tplc="04260003" w:tentative="1">
      <w:start w:val="1"/>
      <w:numFmt w:val="bullet"/>
      <w:lvlText w:val="o"/>
      <w:lvlJc w:val="left"/>
      <w:pPr>
        <w:tabs>
          <w:tab w:val="num" w:pos="3540"/>
        </w:tabs>
        <w:ind w:left="3540" w:hanging="360"/>
      </w:pPr>
      <w:rPr>
        <w:rFonts w:ascii="Courier New" w:hAnsi="Courier New" w:cs="Courier New" w:hint="default"/>
      </w:rPr>
    </w:lvl>
    <w:lvl w:ilvl="5" w:tplc="04260005" w:tentative="1">
      <w:start w:val="1"/>
      <w:numFmt w:val="bullet"/>
      <w:lvlText w:val=""/>
      <w:lvlJc w:val="left"/>
      <w:pPr>
        <w:tabs>
          <w:tab w:val="num" w:pos="4260"/>
        </w:tabs>
        <w:ind w:left="4260" w:hanging="360"/>
      </w:pPr>
      <w:rPr>
        <w:rFonts w:ascii="Wingdings" w:hAnsi="Wingdings" w:hint="default"/>
      </w:rPr>
    </w:lvl>
    <w:lvl w:ilvl="6" w:tplc="04260001" w:tentative="1">
      <w:start w:val="1"/>
      <w:numFmt w:val="bullet"/>
      <w:lvlText w:val=""/>
      <w:lvlJc w:val="left"/>
      <w:pPr>
        <w:tabs>
          <w:tab w:val="num" w:pos="4980"/>
        </w:tabs>
        <w:ind w:left="4980" w:hanging="360"/>
      </w:pPr>
      <w:rPr>
        <w:rFonts w:ascii="Symbol" w:hAnsi="Symbol" w:hint="default"/>
      </w:rPr>
    </w:lvl>
    <w:lvl w:ilvl="7" w:tplc="04260003" w:tentative="1">
      <w:start w:val="1"/>
      <w:numFmt w:val="bullet"/>
      <w:lvlText w:val="o"/>
      <w:lvlJc w:val="left"/>
      <w:pPr>
        <w:tabs>
          <w:tab w:val="num" w:pos="5700"/>
        </w:tabs>
        <w:ind w:left="5700" w:hanging="360"/>
      </w:pPr>
      <w:rPr>
        <w:rFonts w:ascii="Courier New" w:hAnsi="Courier New" w:cs="Courier New" w:hint="default"/>
      </w:rPr>
    </w:lvl>
    <w:lvl w:ilvl="8" w:tplc="04260005" w:tentative="1">
      <w:start w:val="1"/>
      <w:numFmt w:val="bullet"/>
      <w:lvlText w:val=""/>
      <w:lvlJc w:val="left"/>
      <w:pPr>
        <w:tabs>
          <w:tab w:val="num" w:pos="6420"/>
        </w:tabs>
        <w:ind w:left="6420" w:hanging="360"/>
      </w:pPr>
      <w:rPr>
        <w:rFonts w:ascii="Wingdings" w:hAnsi="Wingdings" w:hint="default"/>
      </w:rPr>
    </w:lvl>
  </w:abstractNum>
  <w:abstractNum w:abstractNumId="38" w15:restartNumberingAfterBreak="0">
    <w:nsid w:val="66A92EC1"/>
    <w:multiLevelType w:val="hybridMultilevel"/>
    <w:tmpl w:val="EF9E45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A133533"/>
    <w:multiLevelType w:val="multilevel"/>
    <w:tmpl w:val="381A9D90"/>
    <w:lvl w:ilvl="0">
      <w:start w:val="8"/>
      <w:numFmt w:val="decimal"/>
      <w:lvlText w:val="%1."/>
      <w:lvlJc w:val="left"/>
      <w:pPr>
        <w:tabs>
          <w:tab w:val="num" w:pos="495"/>
        </w:tabs>
        <w:ind w:left="495" w:hanging="495"/>
      </w:pPr>
      <w:rPr>
        <w:rFonts w:hint="default"/>
      </w:rPr>
    </w:lvl>
    <w:lvl w:ilvl="1">
      <w:start w:val="4"/>
      <w:numFmt w:val="decimal"/>
      <w:lvlText w:val="%1.%2."/>
      <w:lvlJc w:val="left"/>
      <w:pPr>
        <w:tabs>
          <w:tab w:val="num" w:pos="675"/>
        </w:tabs>
        <w:ind w:left="675" w:hanging="495"/>
      </w:pPr>
      <w:rPr>
        <w:rFonts w:hint="default"/>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0" w15:restartNumberingAfterBreak="0">
    <w:nsid w:val="734024DD"/>
    <w:multiLevelType w:val="multilevel"/>
    <w:tmpl w:val="59F8054A"/>
    <w:lvl w:ilvl="0">
      <w:start w:val="8"/>
      <w:numFmt w:val="decimal"/>
      <w:lvlText w:val="%1"/>
      <w:lvlJc w:val="left"/>
      <w:pPr>
        <w:ind w:left="480" w:hanging="480"/>
      </w:pPr>
      <w:rPr>
        <w:rFonts w:hint="default"/>
        <w:sz w:val="24"/>
      </w:rPr>
    </w:lvl>
    <w:lvl w:ilvl="1">
      <w:start w:val="3"/>
      <w:numFmt w:val="decimal"/>
      <w:lvlText w:val="%1.%2"/>
      <w:lvlJc w:val="left"/>
      <w:pPr>
        <w:ind w:left="480" w:hanging="480"/>
      </w:pPr>
      <w:rPr>
        <w:rFonts w:hint="default"/>
        <w:sz w:val="24"/>
      </w:rPr>
    </w:lvl>
    <w:lvl w:ilvl="2">
      <w:start w:val="4"/>
      <w:numFmt w:val="decimal"/>
      <w:lvlText w:val="%1.%2.%3"/>
      <w:lvlJc w:val="left"/>
      <w:pPr>
        <w:ind w:left="720" w:hanging="720"/>
      </w:pPr>
      <w:rPr>
        <w:rFonts w:hint="default"/>
        <w:b/>
        <w:sz w:val="20"/>
        <w:szCs w:val="20"/>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41" w15:restartNumberingAfterBreak="0">
    <w:nsid w:val="77A00F16"/>
    <w:multiLevelType w:val="multilevel"/>
    <w:tmpl w:val="FF6C5FAE"/>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B332AAE"/>
    <w:multiLevelType w:val="hybridMultilevel"/>
    <w:tmpl w:val="02B4FFAE"/>
    <w:lvl w:ilvl="0" w:tplc="45CAD164">
      <w:start w:val="1"/>
      <w:numFmt w:val="upperRoman"/>
      <w:lvlText w:val="%1."/>
      <w:lvlJc w:val="right"/>
      <w:pPr>
        <w:ind w:left="896" w:hanging="360"/>
      </w:pPr>
      <w:rPr>
        <w:b w:val="0"/>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43" w15:restartNumberingAfterBreak="0">
    <w:nsid w:val="7C8C56D1"/>
    <w:multiLevelType w:val="multilevel"/>
    <w:tmpl w:val="48DC90E0"/>
    <w:lvl w:ilvl="0">
      <w:start w:val="8"/>
      <w:numFmt w:val="decimal"/>
      <w:lvlText w:val="%1."/>
      <w:lvlJc w:val="left"/>
      <w:pPr>
        <w:tabs>
          <w:tab w:val="num" w:pos="495"/>
        </w:tabs>
        <w:ind w:left="495" w:hanging="495"/>
      </w:pPr>
      <w:rPr>
        <w:rFonts w:hint="default"/>
      </w:rPr>
    </w:lvl>
    <w:lvl w:ilvl="1">
      <w:start w:val="2"/>
      <w:numFmt w:val="decimal"/>
      <w:lvlText w:val="%1.%2."/>
      <w:lvlJc w:val="left"/>
      <w:pPr>
        <w:tabs>
          <w:tab w:val="num" w:pos="675"/>
        </w:tabs>
        <w:ind w:left="675" w:hanging="495"/>
      </w:pPr>
      <w:rPr>
        <w:rFonts w:hint="default"/>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FA06AF3"/>
    <w:multiLevelType w:val="hybridMultilevel"/>
    <w:tmpl w:val="8DB6F0E0"/>
    <w:lvl w:ilvl="0" w:tplc="2C88A718">
      <w:start w:val="1"/>
      <w:numFmt w:val="bullet"/>
      <w:lvlText w:val=""/>
      <w:lvlJc w:val="left"/>
      <w:pPr>
        <w:tabs>
          <w:tab w:val="num" w:pos="1080"/>
        </w:tabs>
        <w:ind w:left="1080" w:hanging="360"/>
      </w:pPr>
      <w:rPr>
        <w:rFonts w:ascii="Symbol" w:hAnsi="Symbol" w:hint="default"/>
        <w:color w:val="000000"/>
      </w:rPr>
    </w:lvl>
    <w:lvl w:ilvl="1" w:tplc="04260009">
      <w:start w:val="1"/>
      <w:numFmt w:val="bullet"/>
      <w:lvlText w:val=""/>
      <w:lvlJc w:val="left"/>
      <w:pPr>
        <w:tabs>
          <w:tab w:val="num" w:pos="1800"/>
        </w:tabs>
        <w:ind w:left="1800" w:hanging="360"/>
      </w:pPr>
      <w:rPr>
        <w:rFonts w:ascii="Wingdings" w:hAnsi="Wingdings" w:hint="default"/>
        <w:color w:val="000000"/>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num w:numId="1">
    <w:abstractNumId w:val="30"/>
  </w:num>
  <w:num w:numId="2">
    <w:abstractNumId w:val="34"/>
  </w:num>
  <w:num w:numId="3">
    <w:abstractNumId w:val="25"/>
  </w:num>
  <w:num w:numId="4">
    <w:abstractNumId w:val="3"/>
  </w:num>
  <w:num w:numId="5">
    <w:abstractNumId w:val="27"/>
  </w:num>
  <w:num w:numId="6">
    <w:abstractNumId w:val="19"/>
  </w:num>
  <w:num w:numId="7">
    <w:abstractNumId w:val="43"/>
  </w:num>
  <w:num w:numId="8">
    <w:abstractNumId w:val="26"/>
  </w:num>
  <w:num w:numId="9">
    <w:abstractNumId w:val="39"/>
  </w:num>
  <w:num w:numId="10">
    <w:abstractNumId w:val="37"/>
  </w:num>
  <w:num w:numId="11">
    <w:abstractNumId w:val="7"/>
  </w:num>
  <w:num w:numId="12">
    <w:abstractNumId w:val="36"/>
  </w:num>
  <w:num w:numId="13">
    <w:abstractNumId w:val="13"/>
  </w:num>
  <w:num w:numId="14">
    <w:abstractNumId w:val="29"/>
  </w:num>
  <w:num w:numId="15">
    <w:abstractNumId w:val="16"/>
  </w:num>
  <w:num w:numId="16">
    <w:abstractNumId w:val="12"/>
  </w:num>
  <w:num w:numId="17">
    <w:abstractNumId w:val="44"/>
  </w:num>
  <w:num w:numId="18">
    <w:abstractNumId w:val="0"/>
  </w:num>
  <w:num w:numId="19">
    <w:abstractNumId w:val="40"/>
  </w:num>
  <w:num w:numId="20">
    <w:abstractNumId w:val="14"/>
  </w:num>
  <w:num w:numId="21">
    <w:abstractNumId w:val="38"/>
  </w:num>
  <w:num w:numId="22">
    <w:abstractNumId w:val="32"/>
  </w:num>
  <w:num w:numId="23">
    <w:abstractNumId w:val="10"/>
  </w:num>
  <w:num w:numId="24">
    <w:abstractNumId w:val="18"/>
  </w:num>
  <w:num w:numId="25">
    <w:abstractNumId w:val="2"/>
  </w:num>
  <w:num w:numId="26">
    <w:abstractNumId w:val="31"/>
  </w:num>
  <w:num w:numId="27">
    <w:abstractNumId w:val="1"/>
  </w:num>
  <w:num w:numId="28">
    <w:abstractNumId w:val="41"/>
  </w:num>
  <w:num w:numId="29">
    <w:abstractNumId w:val="23"/>
  </w:num>
  <w:num w:numId="30">
    <w:abstractNumId w:val="6"/>
  </w:num>
  <w:num w:numId="31">
    <w:abstractNumId w:val="21"/>
  </w:num>
  <w:num w:numId="32">
    <w:abstractNumId w:val="28"/>
  </w:num>
  <w:num w:numId="33">
    <w:abstractNumId w:val="20"/>
  </w:num>
  <w:num w:numId="34">
    <w:abstractNumId w:val="17"/>
  </w:num>
  <w:num w:numId="35">
    <w:abstractNumId w:val="15"/>
  </w:num>
  <w:num w:numId="36">
    <w:abstractNumId w:val="33"/>
  </w:num>
  <w:num w:numId="37">
    <w:abstractNumId w:val="8"/>
  </w:num>
  <w:num w:numId="38">
    <w:abstractNumId w:val="35"/>
  </w:num>
  <w:num w:numId="39">
    <w:abstractNumId w:val="42"/>
  </w:num>
  <w:num w:numId="40">
    <w:abstractNumId w:val="4"/>
  </w:num>
  <w:num w:numId="41">
    <w:abstractNumId w:val="24"/>
  </w:num>
  <w:num w:numId="42">
    <w:abstractNumId w:val="11"/>
  </w:num>
  <w:num w:numId="43">
    <w:abstractNumId w:val="9"/>
  </w:num>
  <w:num w:numId="44">
    <w:abstractNumId w:val="22"/>
  </w:num>
  <w:num w:numId="45">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6E8"/>
    <w:rsid w:val="000012C2"/>
    <w:rsid w:val="000019B0"/>
    <w:rsid w:val="00002A01"/>
    <w:rsid w:val="00002C3C"/>
    <w:rsid w:val="000030A4"/>
    <w:rsid w:val="00004C31"/>
    <w:rsid w:val="000055C6"/>
    <w:rsid w:val="000056B1"/>
    <w:rsid w:val="00005937"/>
    <w:rsid w:val="00005A4C"/>
    <w:rsid w:val="00006255"/>
    <w:rsid w:val="00012807"/>
    <w:rsid w:val="000129A2"/>
    <w:rsid w:val="0001595A"/>
    <w:rsid w:val="000161C5"/>
    <w:rsid w:val="00017275"/>
    <w:rsid w:val="00020826"/>
    <w:rsid w:val="00021B6A"/>
    <w:rsid w:val="000226B9"/>
    <w:rsid w:val="000231A6"/>
    <w:rsid w:val="00042398"/>
    <w:rsid w:val="00042D90"/>
    <w:rsid w:val="0004373B"/>
    <w:rsid w:val="00046F79"/>
    <w:rsid w:val="000476EE"/>
    <w:rsid w:val="00051D6C"/>
    <w:rsid w:val="0005292A"/>
    <w:rsid w:val="00052ADF"/>
    <w:rsid w:val="000556E8"/>
    <w:rsid w:val="00061C80"/>
    <w:rsid w:val="000646C1"/>
    <w:rsid w:val="00065036"/>
    <w:rsid w:val="00070310"/>
    <w:rsid w:val="0007292C"/>
    <w:rsid w:val="00073E6B"/>
    <w:rsid w:val="000772CA"/>
    <w:rsid w:val="00077C36"/>
    <w:rsid w:val="00077C74"/>
    <w:rsid w:val="00081AE6"/>
    <w:rsid w:val="00081C3C"/>
    <w:rsid w:val="00082270"/>
    <w:rsid w:val="000854FC"/>
    <w:rsid w:val="00085A87"/>
    <w:rsid w:val="00086802"/>
    <w:rsid w:val="0008736E"/>
    <w:rsid w:val="00090060"/>
    <w:rsid w:val="0009199B"/>
    <w:rsid w:val="000920B9"/>
    <w:rsid w:val="00096871"/>
    <w:rsid w:val="000A0D00"/>
    <w:rsid w:val="000A0DA7"/>
    <w:rsid w:val="000A250B"/>
    <w:rsid w:val="000A2C2C"/>
    <w:rsid w:val="000A3F83"/>
    <w:rsid w:val="000A4B3C"/>
    <w:rsid w:val="000A4B52"/>
    <w:rsid w:val="000A52A3"/>
    <w:rsid w:val="000A7AB8"/>
    <w:rsid w:val="000A7C26"/>
    <w:rsid w:val="000B0A82"/>
    <w:rsid w:val="000B1B76"/>
    <w:rsid w:val="000B1C60"/>
    <w:rsid w:val="000B3492"/>
    <w:rsid w:val="000B3802"/>
    <w:rsid w:val="000B3F99"/>
    <w:rsid w:val="000B5E19"/>
    <w:rsid w:val="000B5F27"/>
    <w:rsid w:val="000C06C4"/>
    <w:rsid w:val="000C14B0"/>
    <w:rsid w:val="000C2BAF"/>
    <w:rsid w:val="000C5364"/>
    <w:rsid w:val="000D2678"/>
    <w:rsid w:val="000D3522"/>
    <w:rsid w:val="000D398E"/>
    <w:rsid w:val="000D7575"/>
    <w:rsid w:val="000D7AD9"/>
    <w:rsid w:val="000D7E95"/>
    <w:rsid w:val="000E2270"/>
    <w:rsid w:val="000E3422"/>
    <w:rsid w:val="000E630D"/>
    <w:rsid w:val="000E63D1"/>
    <w:rsid w:val="000F0999"/>
    <w:rsid w:val="000F32B0"/>
    <w:rsid w:val="000F3E93"/>
    <w:rsid w:val="000F584B"/>
    <w:rsid w:val="000F71A4"/>
    <w:rsid w:val="000F7444"/>
    <w:rsid w:val="00104E4D"/>
    <w:rsid w:val="00105DCA"/>
    <w:rsid w:val="00111C7B"/>
    <w:rsid w:val="001125CE"/>
    <w:rsid w:val="001131C0"/>
    <w:rsid w:val="001135A5"/>
    <w:rsid w:val="001144A2"/>
    <w:rsid w:val="001147F1"/>
    <w:rsid w:val="001164CC"/>
    <w:rsid w:val="00117D99"/>
    <w:rsid w:val="001208AE"/>
    <w:rsid w:val="00121FD1"/>
    <w:rsid w:val="0012313B"/>
    <w:rsid w:val="001248CB"/>
    <w:rsid w:val="00124B6A"/>
    <w:rsid w:val="00125B1C"/>
    <w:rsid w:val="00131477"/>
    <w:rsid w:val="001339E8"/>
    <w:rsid w:val="0013627B"/>
    <w:rsid w:val="00137AA1"/>
    <w:rsid w:val="00140D53"/>
    <w:rsid w:val="00141FE1"/>
    <w:rsid w:val="0014361C"/>
    <w:rsid w:val="001450FC"/>
    <w:rsid w:val="00145D38"/>
    <w:rsid w:val="00146583"/>
    <w:rsid w:val="00147062"/>
    <w:rsid w:val="00147A4F"/>
    <w:rsid w:val="00150597"/>
    <w:rsid w:val="0015206F"/>
    <w:rsid w:val="00152E8E"/>
    <w:rsid w:val="001538AA"/>
    <w:rsid w:val="001550AF"/>
    <w:rsid w:val="00155B2E"/>
    <w:rsid w:val="0015659C"/>
    <w:rsid w:val="001618D8"/>
    <w:rsid w:val="00164AFD"/>
    <w:rsid w:val="00164D6D"/>
    <w:rsid w:val="001660B5"/>
    <w:rsid w:val="001700CD"/>
    <w:rsid w:val="0017037B"/>
    <w:rsid w:val="00176592"/>
    <w:rsid w:val="0018043C"/>
    <w:rsid w:val="00191AF5"/>
    <w:rsid w:val="0019674C"/>
    <w:rsid w:val="001A09CB"/>
    <w:rsid w:val="001A198B"/>
    <w:rsid w:val="001A4347"/>
    <w:rsid w:val="001A436A"/>
    <w:rsid w:val="001A4A85"/>
    <w:rsid w:val="001A549C"/>
    <w:rsid w:val="001B0873"/>
    <w:rsid w:val="001B18BA"/>
    <w:rsid w:val="001B1DFE"/>
    <w:rsid w:val="001B1EAB"/>
    <w:rsid w:val="001B3C0D"/>
    <w:rsid w:val="001B3C27"/>
    <w:rsid w:val="001B3C36"/>
    <w:rsid w:val="001C0837"/>
    <w:rsid w:val="001C3C7E"/>
    <w:rsid w:val="001C52AC"/>
    <w:rsid w:val="001C6167"/>
    <w:rsid w:val="001D05A4"/>
    <w:rsid w:val="001D34E2"/>
    <w:rsid w:val="001D5CDD"/>
    <w:rsid w:val="001E0448"/>
    <w:rsid w:val="001E3AC6"/>
    <w:rsid w:val="001E4851"/>
    <w:rsid w:val="001F1E8A"/>
    <w:rsid w:val="001F286D"/>
    <w:rsid w:val="001F5772"/>
    <w:rsid w:val="001F6368"/>
    <w:rsid w:val="00202A6D"/>
    <w:rsid w:val="00206169"/>
    <w:rsid w:val="002075BC"/>
    <w:rsid w:val="0020766C"/>
    <w:rsid w:val="00211661"/>
    <w:rsid w:val="00211EF1"/>
    <w:rsid w:val="00212A03"/>
    <w:rsid w:val="002150D6"/>
    <w:rsid w:val="00220E7B"/>
    <w:rsid w:val="00221AD2"/>
    <w:rsid w:val="00223DAD"/>
    <w:rsid w:val="002250E0"/>
    <w:rsid w:val="00225B10"/>
    <w:rsid w:val="0022698E"/>
    <w:rsid w:val="00226D92"/>
    <w:rsid w:val="00227ADE"/>
    <w:rsid w:val="002303ED"/>
    <w:rsid w:val="00231049"/>
    <w:rsid w:val="00231A66"/>
    <w:rsid w:val="00237B87"/>
    <w:rsid w:val="00241789"/>
    <w:rsid w:val="0024215D"/>
    <w:rsid w:val="002444EA"/>
    <w:rsid w:val="002455D1"/>
    <w:rsid w:val="00261870"/>
    <w:rsid w:val="00261A55"/>
    <w:rsid w:val="00262639"/>
    <w:rsid w:val="0026485C"/>
    <w:rsid w:val="00266C2B"/>
    <w:rsid w:val="00281109"/>
    <w:rsid w:val="00285113"/>
    <w:rsid w:val="00287663"/>
    <w:rsid w:val="00290EA7"/>
    <w:rsid w:val="00291E68"/>
    <w:rsid w:val="0029384F"/>
    <w:rsid w:val="0029786F"/>
    <w:rsid w:val="002A0484"/>
    <w:rsid w:val="002A1EBA"/>
    <w:rsid w:val="002A54FD"/>
    <w:rsid w:val="002A59B4"/>
    <w:rsid w:val="002A6F23"/>
    <w:rsid w:val="002B1586"/>
    <w:rsid w:val="002B1CFB"/>
    <w:rsid w:val="002B3235"/>
    <w:rsid w:val="002B51B4"/>
    <w:rsid w:val="002B54DB"/>
    <w:rsid w:val="002B644D"/>
    <w:rsid w:val="002B67FE"/>
    <w:rsid w:val="002B6CAC"/>
    <w:rsid w:val="002B737F"/>
    <w:rsid w:val="002C0637"/>
    <w:rsid w:val="002C1FF0"/>
    <w:rsid w:val="002C3609"/>
    <w:rsid w:val="002C4226"/>
    <w:rsid w:val="002D097D"/>
    <w:rsid w:val="002D2095"/>
    <w:rsid w:val="002D2482"/>
    <w:rsid w:val="002D2E3B"/>
    <w:rsid w:val="002D3D15"/>
    <w:rsid w:val="002D46AB"/>
    <w:rsid w:val="002D5286"/>
    <w:rsid w:val="002D5E98"/>
    <w:rsid w:val="002E0CC8"/>
    <w:rsid w:val="002E0FBE"/>
    <w:rsid w:val="002E1CE1"/>
    <w:rsid w:val="002E1D8C"/>
    <w:rsid w:val="002E2B58"/>
    <w:rsid w:val="002E3C2E"/>
    <w:rsid w:val="002E5179"/>
    <w:rsid w:val="002E5783"/>
    <w:rsid w:val="002E725A"/>
    <w:rsid w:val="002E7A6B"/>
    <w:rsid w:val="002E7B8C"/>
    <w:rsid w:val="002F2B3B"/>
    <w:rsid w:val="002F35D9"/>
    <w:rsid w:val="00302AEB"/>
    <w:rsid w:val="00304A0C"/>
    <w:rsid w:val="0030541C"/>
    <w:rsid w:val="00305D86"/>
    <w:rsid w:val="00311237"/>
    <w:rsid w:val="00311310"/>
    <w:rsid w:val="00311CD4"/>
    <w:rsid w:val="003132D9"/>
    <w:rsid w:val="00321C84"/>
    <w:rsid w:val="003231E0"/>
    <w:rsid w:val="00330F32"/>
    <w:rsid w:val="0033256E"/>
    <w:rsid w:val="00332E0C"/>
    <w:rsid w:val="003377B6"/>
    <w:rsid w:val="003414C4"/>
    <w:rsid w:val="0035313D"/>
    <w:rsid w:val="00353D60"/>
    <w:rsid w:val="0035487D"/>
    <w:rsid w:val="003617A3"/>
    <w:rsid w:val="003642D6"/>
    <w:rsid w:val="00365FAF"/>
    <w:rsid w:val="00371EBE"/>
    <w:rsid w:val="003729FD"/>
    <w:rsid w:val="003741CD"/>
    <w:rsid w:val="00376008"/>
    <w:rsid w:val="00377983"/>
    <w:rsid w:val="00381A02"/>
    <w:rsid w:val="00385EA2"/>
    <w:rsid w:val="003906BE"/>
    <w:rsid w:val="00395302"/>
    <w:rsid w:val="00396250"/>
    <w:rsid w:val="00396B4F"/>
    <w:rsid w:val="003A15EC"/>
    <w:rsid w:val="003A2343"/>
    <w:rsid w:val="003A2EE7"/>
    <w:rsid w:val="003A348D"/>
    <w:rsid w:val="003A378B"/>
    <w:rsid w:val="003A3FA3"/>
    <w:rsid w:val="003A6512"/>
    <w:rsid w:val="003A7EA6"/>
    <w:rsid w:val="003B26E0"/>
    <w:rsid w:val="003B27E2"/>
    <w:rsid w:val="003C2FD6"/>
    <w:rsid w:val="003C6F1D"/>
    <w:rsid w:val="003C6F2B"/>
    <w:rsid w:val="003C7137"/>
    <w:rsid w:val="003D0794"/>
    <w:rsid w:val="003D2DC2"/>
    <w:rsid w:val="003D355F"/>
    <w:rsid w:val="003D448E"/>
    <w:rsid w:val="003D56A2"/>
    <w:rsid w:val="003D7516"/>
    <w:rsid w:val="003E316D"/>
    <w:rsid w:val="003E4852"/>
    <w:rsid w:val="003F295E"/>
    <w:rsid w:val="003F36CF"/>
    <w:rsid w:val="003F6587"/>
    <w:rsid w:val="003F65C3"/>
    <w:rsid w:val="0040129F"/>
    <w:rsid w:val="00404BED"/>
    <w:rsid w:val="00405218"/>
    <w:rsid w:val="00407156"/>
    <w:rsid w:val="00410746"/>
    <w:rsid w:val="00411FE3"/>
    <w:rsid w:val="00414E50"/>
    <w:rsid w:val="00416C4F"/>
    <w:rsid w:val="0042306F"/>
    <w:rsid w:val="00423DB0"/>
    <w:rsid w:val="004305FC"/>
    <w:rsid w:val="00432733"/>
    <w:rsid w:val="00433230"/>
    <w:rsid w:val="00437DF4"/>
    <w:rsid w:val="0044442F"/>
    <w:rsid w:val="004449CD"/>
    <w:rsid w:val="00454630"/>
    <w:rsid w:val="00455E39"/>
    <w:rsid w:val="00457E79"/>
    <w:rsid w:val="00460208"/>
    <w:rsid w:val="0046062A"/>
    <w:rsid w:val="004644E7"/>
    <w:rsid w:val="00464895"/>
    <w:rsid w:val="00467C04"/>
    <w:rsid w:val="00467E6D"/>
    <w:rsid w:val="0047181F"/>
    <w:rsid w:val="00471ACF"/>
    <w:rsid w:val="00472509"/>
    <w:rsid w:val="00472D04"/>
    <w:rsid w:val="0047355D"/>
    <w:rsid w:val="004748C0"/>
    <w:rsid w:val="0047490A"/>
    <w:rsid w:val="004749D2"/>
    <w:rsid w:val="0047596F"/>
    <w:rsid w:val="00476BE7"/>
    <w:rsid w:val="00476C81"/>
    <w:rsid w:val="00481966"/>
    <w:rsid w:val="00484D3F"/>
    <w:rsid w:val="00486AC3"/>
    <w:rsid w:val="0048757D"/>
    <w:rsid w:val="004910C2"/>
    <w:rsid w:val="00491A8A"/>
    <w:rsid w:val="00493034"/>
    <w:rsid w:val="00493231"/>
    <w:rsid w:val="004933D3"/>
    <w:rsid w:val="00495870"/>
    <w:rsid w:val="00496B58"/>
    <w:rsid w:val="00497D78"/>
    <w:rsid w:val="004A0304"/>
    <w:rsid w:val="004A0FE9"/>
    <w:rsid w:val="004A19D0"/>
    <w:rsid w:val="004A397E"/>
    <w:rsid w:val="004A5CBD"/>
    <w:rsid w:val="004A6F7D"/>
    <w:rsid w:val="004A799C"/>
    <w:rsid w:val="004B1CB2"/>
    <w:rsid w:val="004B39C2"/>
    <w:rsid w:val="004B40DB"/>
    <w:rsid w:val="004B4339"/>
    <w:rsid w:val="004C3D00"/>
    <w:rsid w:val="004C3F04"/>
    <w:rsid w:val="004C41AE"/>
    <w:rsid w:val="004C57DF"/>
    <w:rsid w:val="004C5C28"/>
    <w:rsid w:val="004D0A79"/>
    <w:rsid w:val="004D1937"/>
    <w:rsid w:val="004D5E6A"/>
    <w:rsid w:val="004D7EF3"/>
    <w:rsid w:val="004E0119"/>
    <w:rsid w:val="004E116D"/>
    <w:rsid w:val="004E240F"/>
    <w:rsid w:val="004E54E6"/>
    <w:rsid w:val="004F09C9"/>
    <w:rsid w:val="004F0B20"/>
    <w:rsid w:val="004F4690"/>
    <w:rsid w:val="004F5747"/>
    <w:rsid w:val="004F5CD6"/>
    <w:rsid w:val="004F5D66"/>
    <w:rsid w:val="004F5E6F"/>
    <w:rsid w:val="00500985"/>
    <w:rsid w:val="005010C3"/>
    <w:rsid w:val="00501323"/>
    <w:rsid w:val="00502E85"/>
    <w:rsid w:val="0050352A"/>
    <w:rsid w:val="005039E4"/>
    <w:rsid w:val="00504B94"/>
    <w:rsid w:val="00506E95"/>
    <w:rsid w:val="0050788A"/>
    <w:rsid w:val="00510009"/>
    <w:rsid w:val="00511B9D"/>
    <w:rsid w:val="0051210D"/>
    <w:rsid w:val="00515F3E"/>
    <w:rsid w:val="0052242F"/>
    <w:rsid w:val="00523034"/>
    <w:rsid w:val="00527625"/>
    <w:rsid w:val="005303A6"/>
    <w:rsid w:val="0053132D"/>
    <w:rsid w:val="0053529B"/>
    <w:rsid w:val="005359C8"/>
    <w:rsid w:val="00537BE3"/>
    <w:rsid w:val="00540628"/>
    <w:rsid w:val="0054630A"/>
    <w:rsid w:val="00546F4E"/>
    <w:rsid w:val="00557567"/>
    <w:rsid w:val="00561C01"/>
    <w:rsid w:val="00564008"/>
    <w:rsid w:val="00564372"/>
    <w:rsid w:val="0056508A"/>
    <w:rsid w:val="0056717B"/>
    <w:rsid w:val="00567FC2"/>
    <w:rsid w:val="005737D1"/>
    <w:rsid w:val="0057517E"/>
    <w:rsid w:val="0057527C"/>
    <w:rsid w:val="00576F5E"/>
    <w:rsid w:val="005776C6"/>
    <w:rsid w:val="00583402"/>
    <w:rsid w:val="00584390"/>
    <w:rsid w:val="00586417"/>
    <w:rsid w:val="00591624"/>
    <w:rsid w:val="00591FB0"/>
    <w:rsid w:val="00593059"/>
    <w:rsid w:val="00593C53"/>
    <w:rsid w:val="00594603"/>
    <w:rsid w:val="00594DCA"/>
    <w:rsid w:val="00594DE7"/>
    <w:rsid w:val="005952F9"/>
    <w:rsid w:val="0059536B"/>
    <w:rsid w:val="0059569F"/>
    <w:rsid w:val="005969D5"/>
    <w:rsid w:val="00597E9C"/>
    <w:rsid w:val="005A03EE"/>
    <w:rsid w:val="005A2DE0"/>
    <w:rsid w:val="005A6DD8"/>
    <w:rsid w:val="005B0385"/>
    <w:rsid w:val="005B0C13"/>
    <w:rsid w:val="005B18E1"/>
    <w:rsid w:val="005B5A35"/>
    <w:rsid w:val="005B7FCC"/>
    <w:rsid w:val="005C01C0"/>
    <w:rsid w:val="005C42FA"/>
    <w:rsid w:val="005C69CB"/>
    <w:rsid w:val="005C6F81"/>
    <w:rsid w:val="005C7A65"/>
    <w:rsid w:val="005D2DDD"/>
    <w:rsid w:val="005D3279"/>
    <w:rsid w:val="005D3EB4"/>
    <w:rsid w:val="005D4A9E"/>
    <w:rsid w:val="005D7BAE"/>
    <w:rsid w:val="005E3DD1"/>
    <w:rsid w:val="005E7B83"/>
    <w:rsid w:val="005F0BAE"/>
    <w:rsid w:val="005F1990"/>
    <w:rsid w:val="005F3BDE"/>
    <w:rsid w:val="005F4DE2"/>
    <w:rsid w:val="005F662F"/>
    <w:rsid w:val="005F6B1A"/>
    <w:rsid w:val="005F7DAE"/>
    <w:rsid w:val="006006AE"/>
    <w:rsid w:val="006009B0"/>
    <w:rsid w:val="006011D0"/>
    <w:rsid w:val="006033A8"/>
    <w:rsid w:val="00606DA7"/>
    <w:rsid w:val="00613970"/>
    <w:rsid w:val="00614259"/>
    <w:rsid w:val="00614C5C"/>
    <w:rsid w:val="00614E79"/>
    <w:rsid w:val="0061503E"/>
    <w:rsid w:val="0061717D"/>
    <w:rsid w:val="00617A24"/>
    <w:rsid w:val="00617CB7"/>
    <w:rsid w:val="00621329"/>
    <w:rsid w:val="006235A8"/>
    <w:rsid w:val="0062643F"/>
    <w:rsid w:val="00626F0F"/>
    <w:rsid w:val="00630F07"/>
    <w:rsid w:val="006334FA"/>
    <w:rsid w:val="006335D5"/>
    <w:rsid w:val="0063439D"/>
    <w:rsid w:val="00634705"/>
    <w:rsid w:val="006350FD"/>
    <w:rsid w:val="00636351"/>
    <w:rsid w:val="00636CAA"/>
    <w:rsid w:val="00642C2E"/>
    <w:rsid w:val="0064425E"/>
    <w:rsid w:val="0064575D"/>
    <w:rsid w:val="006465B9"/>
    <w:rsid w:val="00646D1E"/>
    <w:rsid w:val="006476E8"/>
    <w:rsid w:val="0064772B"/>
    <w:rsid w:val="00647AA1"/>
    <w:rsid w:val="00647CA6"/>
    <w:rsid w:val="006516B4"/>
    <w:rsid w:val="00652B45"/>
    <w:rsid w:val="00657E9C"/>
    <w:rsid w:val="00657F32"/>
    <w:rsid w:val="006604A1"/>
    <w:rsid w:val="00663487"/>
    <w:rsid w:val="006635E2"/>
    <w:rsid w:val="006638D0"/>
    <w:rsid w:val="00665F19"/>
    <w:rsid w:val="006727A5"/>
    <w:rsid w:val="00676762"/>
    <w:rsid w:val="00677A24"/>
    <w:rsid w:val="00680D10"/>
    <w:rsid w:val="00681BB1"/>
    <w:rsid w:val="00687809"/>
    <w:rsid w:val="00696E82"/>
    <w:rsid w:val="006974C1"/>
    <w:rsid w:val="006A08D6"/>
    <w:rsid w:val="006A2A1A"/>
    <w:rsid w:val="006A5855"/>
    <w:rsid w:val="006A664F"/>
    <w:rsid w:val="006A7377"/>
    <w:rsid w:val="006A7E1C"/>
    <w:rsid w:val="006B280E"/>
    <w:rsid w:val="006B4FBC"/>
    <w:rsid w:val="006C0FBD"/>
    <w:rsid w:val="006C204D"/>
    <w:rsid w:val="006C48A2"/>
    <w:rsid w:val="006C5952"/>
    <w:rsid w:val="006C6827"/>
    <w:rsid w:val="006C6B41"/>
    <w:rsid w:val="006C762A"/>
    <w:rsid w:val="006D21A3"/>
    <w:rsid w:val="006D272F"/>
    <w:rsid w:val="006D2D2A"/>
    <w:rsid w:val="006D2EB0"/>
    <w:rsid w:val="006D34E1"/>
    <w:rsid w:val="006D3A59"/>
    <w:rsid w:val="006D5061"/>
    <w:rsid w:val="006D5B90"/>
    <w:rsid w:val="006D63DB"/>
    <w:rsid w:val="006D6CC7"/>
    <w:rsid w:val="006E2592"/>
    <w:rsid w:val="006E279A"/>
    <w:rsid w:val="006E3717"/>
    <w:rsid w:val="006E7339"/>
    <w:rsid w:val="006E7E0F"/>
    <w:rsid w:val="006F1FEF"/>
    <w:rsid w:val="006F3A3F"/>
    <w:rsid w:val="006F679B"/>
    <w:rsid w:val="00702187"/>
    <w:rsid w:val="007034A9"/>
    <w:rsid w:val="00704E88"/>
    <w:rsid w:val="007056F3"/>
    <w:rsid w:val="00705F6A"/>
    <w:rsid w:val="007123C0"/>
    <w:rsid w:val="00712DAD"/>
    <w:rsid w:val="0072380A"/>
    <w:rsid w:val="007241A8"/>
    <w:rsid w:val="00726A68"/>
    <w:rsid w:val="007323FF"/>
    <w:rsid w:val="007339A6"/>
    <w:rsid w:val="00735354"/>
    <w:rsid w:val="00736B20"/>
    <w:rsid w:val="0074123D"/>
    <w:rsid w:val="00743756"/>
    <w:rsid w:val="007439D3"/>
    <w:rsid w:val="00744B73"/>
    <w:rsid w:val="00745EF4"/>
    <w:rsid w:val="00746B05"/>
    <w:rsid w:val="007471B2"/>
    <w:rsid w:val="00752B71"/>
    <w:rsid w:val="00754AB0"/>
    <w:rsid w:val="0075665A"/>
    <w:rsid w:val="00757808"/>
    <w:rsid w:val="00762BB4"/>
    <w:rsid w:val="00762FF9"/>
    <w:rsid w:val="007643D4"/>
    <w:rsid w:val="0076545F"/>
    <w:rsid w:val="00767D8D"/>
    <w:rsid w:val="00775CE0"/>
    <w:rsid w:val="00775E75"/>
    <w:rsid w:val="00782F78"/>
    <w:rsid w:val="00783458"/>
    <w:rsid w:val="00783798"/>
    <w:rsid w:val="00784E2C"/>
    <w:rsid w:val="00787984"/>
    <w:rsid w:val="00787EE5"/>
    <w:rsid w:val="00790476"/>
    <w:rsid w:val="007925BF"/>
    <w:rsid w:val="0079331D"/>
    <w:rsid w:val="00793C91"/>
    <w:rsid w:val="007957D8"/>
    <w:rsid w:val="007A01C9"/>
    <w:rsid w:val="007A03B3"/>
    <w:rsid w:val="007A446B"/>
    <w:rsid w:val="007A49B8"/>
    <w:rsid w:val="007B113C"/>
    <w:rsid w:val="007B1F55"/>
    <w:rsid w:val="007B2621"/>
    <w:rsid w:val="007B4034"/>
    <w:rsid w:val="007B4339"/>
    <w:rsid w:val="007B4E91"/>
    <w:rsid w:val="007B55B0"/>
    <w:rsid w:val="007B6FA3"/>
    <w:rsid w:val="007B7F26"/>
    <w:rsid w:val="007C16F4"/>
    <w:rsid w:val="007C4EF4"/>
    <w:rsid w:val="007C5C1A"/>
    <w:rsid w:val="007C5C65"/>
    <w:rsid w:val="007C7E7F"/>
    <w:rsid w:val="007D1107"/>
    <w:rsid w:val="007D3923"/>
    <w:rsid w:val="007D5E98"/>
    <w:rsid w:val="007D7120"/>
    <w:rsid w:val="007E0142"/>
    <w:rsid w:val="007E2808"/>
    <w:rsid w:val="007E3E39"/>
    <w:rsid w:val="007E4889"/>
    <w:rsid w:val="007F06CB"/>
    <w:rsid w:val="007F2565"/>
    <w:rsid w:val="007F4E4B"/>
    <w:rsid w:val="00801875"/>
    <w:rsid w:val="008025D5"/>
    <w:rsid w:val="008041B3"/>
    <w:rsid w:val="00804208"/>
    <w:rsid w:val="00805E23"/>
    <w:rsid w:val="00811B03"/>
    <w:rsid w:val="0081489A"/>
    <w:rsid w:val="008149CA"/>
    <w:rsid w:val="00815100"/>
    <w:rsid w:val="00815FC0"/>
    <w:rsid w:val="008166A4"/>
    <w:rsid w:val="0082352B"/>
    <w:rsid w:val="008239B2"/>
    <w:rsid w:val="008244B5"/>
    <w:rsid w:val="0082657F"/>
    <w:rsid w:val="00827DA1"/>
    <w:rsid w:val="00830441"/>
    <w:rsid w:val="008323BA"/>
    <w:rsid w:val="00833BCF"/>
    <w:rsid w:val="008343D3"/>
    <w:rsid w:val="008362BF"/>
    <w:rsid w:val="00837845"/>
    <w:rsid w:val="00841C2E"/>
    <w:rsid w:val="00841F14"/>
    <w:rsid w:val="00842483"/>
    <w:rsid w:val="00844FF7"/>
    <w:rsid w:val="008453FA"/>
    <w:rsid w:val="00845894"/>
    <w:rsid w:val="0084589D"/>
    <w:rsid w:val="00846600"/>
    <w:rsid w:val="00846988"/>
    <w:rsid w:val="00850B3F"/>
    <w:rsid w:val="00852591"/>
    <w:rsid w:val="008552A3"/>
    <w:rsid w:val="008579A8"/>
    <w:rsid w:val="00860345"/>
    <w:rsid w:val="0086040C"/>
    <w:rsid w:val="00863FE0"/>
    <w:rsid w:val="00866805"/>
    <w:rsid w:val="00867C6C"/>
    <w:rsid w:val="0087263B"/>
    <w:rsid w:val="00872AD0"/>
    <w:rsid w:val="00874CF6"/>
    <w:rsid w:val="0087553A"/>
    <w:rsid w:val="008820E3"/>
    <w:rsid w:val="0088334B"/>
    <w:rsid w:val="008907FA"/>
    <w:rsid w:val="00891E9D"/>
    <w:rsid w:val="008A0265"/>
    <w:rsid w:val="008A2995"/>
    <w:rsid w:val="008A584F"/>
    <w:rsid w:val="008A7908"/>
    <w:rsid w:val="008A7C76"/>
    <w:rsid w:val="008B12C8"/>
    <w:rsid w:val="008B5E67"/>
    <w:rsid w:val="008C24E4"/>
    <w:rsid w:val="008C4D03"/>
    <w:rsid w:val="008C62D6"/>
    <w:rsid w:val="008D0896"/>
    <w:rsid w:val="008D2AFE"/>
    <w:rsid w:val="008D2B28"/>
    <w:rsid w:val="008D373E"/>
    <w:rsid w:val="008D3C10"/>
    <w:rsid w:val="008D3F84"/>
    <w:rsid w:val="008D7383"/>
    <w:rsid w:val="008D7B01"/>
    <w:rsid w:val="008E1129"/>
    <w:rsid w:val="008E1C96"/>
    <w:rsid w:val="008E3078"/>
    <w:rsid w:val="008E7F76"/>
    <w:rsid w:val="008F54AC"/>
    <w:rsid w:val="008F5FFE"/>
    <w:rsid w:val="008F614D"/>
    <w:rsid w:val="008F6D05"/>
    <w:rsid w:val="008F773D"/>
    <w:rsid w:val="008F7AB9"/>
    <w:rsid w:val="008F7DB8"/>
    <w:rsid w:val="00900576"/>
    <w:rsid w:val="00900B5F"/>
    <w:rsid w:val="009010E9"/>
    <w:rsid w:val="0090131C"/>
    <w:rsid w:val="00901ACD"/>
    <w:rsid w:val="00903A38"/>
    <w:rsid w:val="00903DAC"/>
    <w:rsid w:val="00906135"/>
    <w:rsid w:val="00906D6C"/>
    <w:rsid w:val="00907651"/>
    <w:rsid w:val="009132EA"/>
    <w:rsid w:val="0091611F"/>
    <w:rsid w:val="00916CDC"/>
    <w:rsid w:val="00920F66"/>
    <w:rsid w:val="0092581E"/>
    <w:rsid w:val="0093033E"/>
    <w:rsid w:val="00932846"/>
    <w:rsid w:val="00933D67"/>
    <w:rsid w:val="00943FF5"/>
    <w:rsid w:val="0094414E"/>
    <w:rsid w:val="00946C60"/>
    <w:rsid w:val="00946E01"/>
    <w:rsid w:val="00952BEA"/>
    <w:rsid w:val="0095725E"/>
    <w:rsid w:val="00957284"/>
    <w:rsid w:val="009576F4"/>
    <w:rsid w:val="0095787D"/>
    <w:rsid w:val="00957E4A"/>
    <w:rsid w:val="009606EA"/>
    <w:rsid w:val="0096233B"/>
    <w:rsid w:val="009629A9"/>
    <w:rsid w:val="00963116"/>
    <w:rsid w:val="0096505A"/>
    <w:rsid w:val="00965E18"/>
    <w:rsid w:val="009664D9"/>
    <w:rsid w:val="00966CBF"/>
    <w:rsid w:val="00970E95"/>
    <w:rsid w:val="009719F1"/>
    <w:rsid w:val="00971DA7"/>
    <w:rsid w:val="00974BE2"/>
    <w:rsid w:val="0097726F"/>
    <w:rsid w:val="00980C75"/>
    <w:rsid w:val="00980DDE"/>
    <w:rsid w:val="00980E5F"/>
    <w:rsid w:val="00984832"/>
    <w:rsid w:val="00986E29"/>
    <w:rsid w:val="009954D9"/>
    <w:rsid w:val="009A0384"/>
    <w:rsid w:val="009A0A6B"/>
    <w:rsid w:val="009A28AE"/>
    <w:rsid w:val="009A3040"/>
    <w:rsid w:val="009A4DE5"/>
    <w:rsid w:val="009A61D4"/>
    <w:rsid w:val="009A7268"/>
    <w:rsid w:val="009B18DB"/>
    <w:rsid w:val="009B1C67"/>
    <w:rsid w:val="009B3984"/>
    <w:rsid w:val="009B4D22"/>
    <w:rsid w:val="009B7DE3"/>
    <w:rsid w:val="009C0769"/>
    <w:rsid w:val="009C30D5"/>
    <w:rsid w:val="009C4FE1"/>
    <w:rsid w:val="009C5005"/>
    <w:rsid w:val="009C510E"/>
    <w:rsid w:val="009C5371"/>
    <w:rsid w:val="009C5E68"/>
    <w:rsid w:val="009C70FF"/>
    <w:rsid w:val="009C76DE"/>
    <w:rsid w:val="009D065C"/>
    <w:rsid w:val="009D2C50"/>
    <w:rsid w:val="009D3559"/>
    <w:rsid w:val="009D486B"/>
    <w:rsid w:val="009D596D"/>
    <w:rsid w:val="009D672A"/>
    <w:rsid w:val="009E47D3"/>
    <w:rsid w:val="009E781D"/>
    <w:rsid w:val="009F5384"/>
    <w:rsid w:val="009F5EE1"/>
    <w:rsid w:val="009F5F1A"/>
    <w:rsid w:val="009F75D2"/>
    <w:rsid w:val="00A023E2"/>
    <w:rsid w:val="00A03962"/>
    <w:rsid w:val="00A04A2C"/>
    <w:rsid w:val="00A06239"/>
    <w:rsid w:val="00A067B9"/>
    <w:rsid w:val="00A07C0E"/>
    <w:rsid w:val="00A07F7E"/>
    <w:rsid w:val="00A1129B"/>
    <w:rsid w:val="00A13ECC"/>
    <w:rsid w:val="00A15504"/>
    <w:rsid w:val="00A173E2"/>
    <w:rsid w:val="00A17FA1"/>
    <w:rsid w:val="00A26D33"/>
    <w:rsid w:val="00A26E82"/>
    <w:rsid w:val="00A304C6"/>
    <w:rsid w:val="00A31BFE"/>
    <w:rsid w:val="00A335C5"/>
    <w:rsid w:val="00A36310"/>
    <w:rsid w:val="00A36833"/>
    <w:rsid w:val="00A36C08"/>
    <w:rsid w:val="00A37F7A"/>
    <w:rsid w:val="00A40255"/>
    <w:rsid w:val="00A44CE6"/>
    <w:rsid w:val="00A51F0B"/>
    <w:rsid w:val="00A5379D"/>
    <w:rsid w:val="00A55A65"/>
    <w:rsid w:val="00A55F10"/>
    <w:rsid w:val="00A56031"/>
    <w:rsid w:val="00A6328C"/>
    <w:rsid w:val="00A634B9"/>
    <w:rsid w:val="00A63B82"/>
    <w:rsid w:val="00A65CDC"/>
    <w:rsid w:val="00A71632"/>
    <w:rsid w:val="00A737F3"/>
    <w:rsid w:val="00A7380B"/>
    <w:rsid w:val="00A75B9B"/>
    <w:rsid w:val="00A76645"/>
    <w:rsid w:val="00A8019C"/>
    <w:rsid w:val="00A805ED"/>
    <w:rsid w:val="00A80BD6"/>
    <w:rsid w:val="00A8268A"/>
    <w:rsid w:val="00A82ABA"/>
    <w:rsid w:val="00A86D8B"/>
    <w:rsid w:val="00A87F3C"/>
    <w:rsid w:val="00A91B61"/>
    <w:rsid w:val="00A92BEF"/>
    <w:rsid w:val="00A97088"/>
    <w:rsid w:val="00A973BD"/>
    <w:rsid w:val="00AA3EED"/>
    <w:rsid w:val="00AA462F"/>
    <w:rsid w:val="00AA4B2E"/>
    <w:rsid w:val="00AA55E0"/>
    <w:rsid w:val="00AA7287"/>
    <w:rsid w:val="00AB0F6C"/>
    <w:rsid w:val="00AB1AAB"/>
    <w:rsid w:val="00AB3DDD"/>
    <w:rsid w:val="00AB51E6"/>
    <w:rsid w:val="00AB7EB3"/>
    <w:rsid w:val="00AC06F8"/>
    <w:rsid w:val="00AC1512"/>
    <w:rsid w:val="00AC17E3"/>
    <w:rsid w:val="00AC2FA4"/>
    <w:rsid w:val="00AC584B"/>
    <w:rsid w:val="00AC6DB9"/>
    <w:rsid w:val="00AD194E"/>
    <w:rsid w:val="00AD2509"/>
    <w:rsid w:val="00AD271A"/>
    <w:rsid w:val="00AD5E41"/>
    <w:rsid w:val="00AD7084"/>
    <w:rsid w:val="00AE2849"/>
    <w:rsid w:val="00AE3B92"/>
    <w:rsid w:val="00AF040D"/>
    <w:rsid w:val="00AF059E"/>
    <w:rsid w:val="00AF0CE7"/>
    <w:rsid w:val="00AF3C2A"/>
    <w:rsid w:val="00AF5DA0"/>
    <w:rsid w:val="00AF60E9"/>
    <w:rsid w:val="00B0019F"/>
    <w:rsid w:val="00B009CD"/>
    <w:rsid w:val="00B00FA6"/>
    <w:rsid w:val="00B048C7"/>
    <w:rsid w:val="00B04D8D"/>
    <w:rsid w:val="00B066D0"/>
    <w:rsid w:val="00B076AA"/>
    <w:rsid w:val="00B07C81"/>
    <w:rsid w:val="00B10226"/>
    <w:rsid w:val="00B13D77"/>
    <w:rsid w:val="00B148F3"/>
    <w:rsid w:val="00B1773F"/>
    <w:rsid w:val="00B20957"/>
    <w:rsid w:val="00B2227C"/>
    <w:rsid w:val="00B2269F"/>
    <w:rsid w:val="00B23DA2"/>
    <w:rsid w:val="00B243D3"/>
    <w:rsid w:val="00B27F99"/>
    <w:rsid w:val="00B320D0"/>
    <w:rsid w:val="00B40B78"/>
    <w:rsid w:val="00B4143B"/>
    <w:rsid w:val="00B45559"/>
    <w:rsid w:val="00B47164"/>
    <w:rsid w:val="00B472A2"/>
    <w:rsid w:val="00B47AEF"/>
    <w:rsid w:val="00B515CA"/>
    <w:rsid w:val="00B520AF"/>
    <w:rsid w:val="00B52E78"/>
    <w:rsid w:val="00B54086"/>
    <w:rsid w:val="00B6025B"/>
    <w:rsid w:val="00B606E4"/>
    <w:rsid w:val="00B62908"/>
    <w:rsid w:val="00B671FA"/>
    <w:rsid w:val="00B7414A"/>
    <w:rsid w:val="00B7497F"/>
    <w:rsid w:val="00B77A22"/>
    <w:rsid w:val="00B900BD"/>
    <w:rsid w:val="00B91975"/>
    <w:rsid w:val="00B91D4A"/>
    <w:rsid w:val="00B94823"/>
    <w:rsid w:val="00B95AA0"/>
    <w:rsid w:val="00B96005"/>
    <w:rsid w:val="00B96E48"/>
    <w:rsid w:val="00BA077F"/>
    <w:rsid w:val="00BA43A7"/>
    <w:rsid w:val="00BA475C"/>
    <w:rsid w:val="00BA65B8"/>
    <w:rsid w:val="00BB12F5"/>
    <w:rsid w:val="00BB6ACC"/>
    <w:rsid w:val="00BC1AF9"/>
    <w:rsid w:val="00BC1B89"/>
    <w:rsid w:val="00BC38F4"/>
    <w:rsid w:val="00BC4BC6"/>
    <w:rsid w:val="00BC7356"/>
    <w:rsid w:val="00BD00D5"/>
    <w:rsid w:val="00BD12BA"/>
    <w:rsid w:val="00BD4702"/>
    <w:rsid w:val="00BD57F3"/>
    <w:rsid w:val="00BD5AB0"/>
    <w:rsid w:val="00BD7565"/>
    <w:rsid w:val="00BD78B9"/>
    <w:rsid w:val="00BE00CA"/>
    <w:rsid w:val="00BE0B2C"/>
    <w:rsid w:val="00BE0FFB"/>
    <w:rsid w:val="00BE422F"/>
    <w:rsid w:val="00BE5C66"/>
    <w:rsid w:val="00BE694B"/>
    <w:rsid w:val="00BE6D51"/>
    <w:rsid w:val="00BF20A8"/>
    <w:rsid w:val="00BF3DA9"/>
    <w:rsid w:val="00BF4D6D"/>
    <w:rsid w:val="00C00276"/>
    <w:rsid w:val="00C02CF1"/>
    <w:rsid w:val="00C03D4D"/>
    <w:rsid w:val="00C04480"/>
    <w:rsid w:val="00C05F87"/>
    <w:rsid w:val="00C11898"/>
    <w:rsid w:val="00C1347F"/>
    <w:rsid w:val="00C14001"/>
    <w:rsid w:val="00C14045"/>
    <w:rsid w:val="00C14AE4"/>
    <w:rsid w:val="00C14E6E"/>
    <w:rsid w:val="00C15316"/>
    <w:rsid w:val="00C16D60"/>
    <w:rsid w:val="00C22F1E"/>
    <w:rsid w:val="00C23663"/>
    <w:rsid w:val="00C24AF9"/>
    <w:rsid w:val="00C25B38"/>
    <w:rsid w:val="00C30085"/>
    <w:rsid w:val="00C341E3"/>
    <w:rsid w:val="00C34F06"/>
    <w:rsid w:val="00C40C34"/>
    <w:rsid w:val="00C41082"/>
    <w:rsid w:val="00C51A00"/>
    <w:rsid w:val="00C51D6C"/>
    <w:rsid w:val="00C534E3"/>
    <w:rsid w:val="00C53EE5"/>
    <w:rsid w:val="00C54722"/>
    <w:rsid w:val="00C54BF9"/>
    <w:rsid w:val="00C55823"/>
    <w:rsid w:val="00C5680F"/>
    <w:rsid w:val="00C6235E"/>
    <w:rsid w:val="00C62371"/>
    <w:rsid w:val="00C63104"/>
    <w:rsid w:val="00C66276"/>
    <w:rsid w:val="00C67240"/>
    <w:rsid w:val="00C705BC"/>
    <w:rsid w:val="00C71323"/>
    <w:rsid w:val="00C755FE"/>
    <w:rsid w:val="00C75709"/>
    <w:rsid w:val="00C763A1"/>
    <w:rsid w:val="00C76908"/>
    <w:rsid w:val="00C76B87"/>
    <w:rsid w:val="00C76FDE"/>
    <w:rsid w:val="00C77E54"/>
    <w:rsid w:val="00C81D53"/>
    <w:rsid w:val="00C828F4"/>
    <w:rsid w:val="00C92284"/>
    <w:rsid w:val="00C93ED4"/>
    <w:rsid w:val="00C9503C"/>
    <w:rsid w:val="00CA04A1"/>
    <w:rsid w:val="00CA0863"/>
    <w:rsid w:val="00CA0A70"/>
    <w:rsid w:val="00CA4F5D"/>
    <w:rsid w:val="00CA60FB"/>
    <w:rsid w:val="00CB152E"/>
    <w:rsid w:val="00CB15FF"/>
    <w:rsid w:val="00CB3520"/>
    <w:rsid w:val="00CB6795"/>
    <w:rsid w:val="00CB6D57"/>
    <w:rsid w:val="00CC22E8"/>
    <w:rsid w:val="00CC2A2E"/>
    <w:rsid w:val="00CC443D"/>
    <w:rsid w:val="00CC5584"/>
    <w:rsid w:val="00CC73FB"/>
    <w:rsid w:val="00CD1FAA"/>
    <w:rsid w:val="00CD2027"/>
    <w:rsid w:val="00CD267B"/>
    <w:rsid w:val="00CE1263"/>
    <w:rsid w:val="00CE1F9A"/>
    <w:rsid w:val="00CE34C8"/>
    <w:rsid w:val="00CF0250"/>
    <w:rsid w:val="00CF6249"/>
    <w:rsid w:val="00CF63B6"/>
    <w:rsid w:val="00D01A11"/>
    <w:rsid w:val="00D02523"/>
    <w:rsid w:val="00D03BA2"/>
    <w:rsid w:val="00D06051"/>
    <w:rsid w:val="00D06FF4"/>
    <w:rsid w:val="00D12548"/>
    <w:rsid w:val="00D12E7A"/>
    <w:rsid w:val="00D158B6"/>
    <w:rsid w:val="00D24488"/>
    <w:rsid w:val="00D266AE"/>
    <w:rsid w:val="00D26894"/>
    <w:rsid w:val="00D26C31"/>
    <w:rsid w:val="00D26C96"/>
    <w:rsid w:val="00D3036D"/>
    <w:rsid w:val="00D32C9A"/>
    <w:rsid w:val="00D3513B"/>
    <w:rsid w:val="00D372A1"/>
    <w:rsid w:val="00D4042C"/>
    <w:rsid w:val="00D43576"/>
    <w:rsid w:val="00D44372"/>
    <w:rsid w:val="00D44ABC"/>
    <w:rsid w:val="00D45AF6"/>
    <w:rsid w:val="00D471D7"/>
    <w:rsid w:val="00D54108"/>
    <w:rsid w:val="00D548C0"/>
    <w:rsid w:val="00D54A7F"/>
    <w:rsid w:val="00D55B18"/>
    <w:rsid w:val="00D56CBC"/>
    <w:rsid w:val="00D63CE7"/>
    <w:rsid w:val="00D63D3F"/>
    <w:rsid w:val="00D727A1"/>
    <w:rsid w:val="00D74F0D"/>
    <w:rsid w:val="00D76F5B"/>
    <w:rsid w:val="00D80C4F"/>
    <w:rsid w:val="00D825ED"/>
    <w:rsid w:val="00D84022"/>
    <w:rsid w:val="00D84391"/>
    <w:rsid w:val="00D85F73"/>
    <w:rsid w:val="00D87095"/>
    <w:rsid w:val="00D90FEB"/>
    <w:rsid w:val="00D92A8D"/>
    <w:rsid w:val="00D931AB"/>
    <w:rsid w:val="00D96C9D"/>
    <w:rsid w:val="00D97E5E"/>
    <w:rsid w:val="00D97EEC"/>
    <w:rsid w:val="00DA3985"/>
    <w:rsid w:val="00DA4121"/>
    <w:rsid w:val="00DA4582"/>
    <w:rsid w:val="00DA5397"/>
    <w:rsid w:val="00DB19F3"/>
    <w:rsid w:val="00DB2A19"/>
    <w:rsid w:val="00DB2DC4"/>
    <w:rsid w:val="00DB384A"/>
    <w:rsid w:val="00DB39B7"/>
    <w:rsid w:val="00DB42CE"/>
    <w:rsid w:val="00DB52B6"/>
    <w:rsid w:val="00DC7B9A"/>
    <w:rsid w:val="00DD07DA"/>
    <w:rsid w:val="00DD0DDC"/>
    <w:rsid w:val="00DD2CDB"/>
    <w:rsid w:val="00DD6512"/>
    <w:rsid w:val="00DD70DB"/>
    <w:rsid w:val="00DD753D"/>
    <w:rsid w:val="00DE084E"/>
    <w:rsid w:val="00DE1AA1"/>
    <w:rsid w:val="00DE4837"/>
    <w:rsid w:val="00DE489A"/>
    <w:rsid w:val="00DE4AB9"/>
    <w:rsid w:val="00DE5ED5"/>
    <w:rsid w:val="00DF273B"/>
    <w:rsid w:val="00DF52EB"/>
    <w:rsid w:val="00DF7FEE"/>
    <w:rsid w:val="00E02D20"/>
    <w:rsid w:val="00E03617"/>
    <w:rsid w:val="00E04739"/>
    <w:rsid w:val="00E04821"/>
    <w:rsid w:val="00E07F71"/>
    <w:rsid w:val="00E07FFE"/>
    <w:rsid w:val="00E10524"/>
    <w:rsid w:val="00E142DB"/>
    <w:rsid w:val="00E14CD2"/>
    <w:rsid w:val="00E163C2"/>
    <w:rsid w:val="00E21013"/>
    <w:rsid w:val="00E22775"/>
    <w:rsid w:val="00E24BCF"/>
    <w:rsid w:val="00E31D50"/>
    <w:rsid w:val="00E32531"/>
    <w:rsid w:val="00E337B7"/>
    <w:rsid w:val="00E43595"/>
    <w:rsid w:val="00E455CA"/>
    <w:rsid w:val="00E473E0"/>
    <w:rsid w:val="00E546A2"/>
    <w:rsid w:val="00E54EC2"/>
    <w:rsid w:val="00E57659"/>
    <w:rsid w:val="00E60676"/>
    <w:rsid w:val="00E635F3"/>
    <w:rsid w:val="00E638C2"/>
    <w:rsid w:val="00E65B3C"/>
    <w:rsid w:val="00E668EF"/>
    <w:rsid w:val="00E66A06"/>
    <w:rsid w:val="00E70E43"/>
    <w:rsid w:val="00E70F2E"/>
    <w:rsid w:val="00E72FD5"/>
    <w:rsid w:val="00E74068"/>
    <w:rsid w:val="00E74DD5"/>
    <w:rsid w:val="00E75D3E"/>
    <w:rsid w:val="00E77D9A"/>
    <w:rsid w:val="00E8202A"/>
    <w:rsid w:val="00E8748F"/>
    <w:rsid w:val="00E911DF"/>
    <w:rsid w:val="00E91BCB"/>
    <w:rsid w:val="00E97457"/>
    <w:rsid w:val="00EA10CD"/>
    <w:rsid w:val="00EA3480"/>
    <w:rsid w:val="00EA3F03"/>
    <w:rsid w:val="00EA5A86"/>
    <w:rsid w:val="00EA700F"/>
    <w:rsid w:val="00EB14AD"/>
    <w:rsid w:val="00EB29F1"/>
    <w:rsid w:val="00EB3C89"/>
    <w:rsid w:val="00EB4EFF"/>
    <w:rsid w:val="00EB6BCB"/>
    <w:rsid w:val="00EB6DFE"/>
    <w:rsid w:val="00EC2E3F"/>
    <w:rsid w:val="00EC3F97"/>
    <w:rsid w:val="00EC619F"/>
    <w:rsid w:val="00EC7760"/>
    <w:rsid w:val="00ED2345"/>
    <w:rsid w:val="00ED2ED8"/>
    <w:rsid w:val="00ED4319"/>
    <w:rsid w:val="00ED49FE"/>
    <w:rsid w:val="00ED6400"/>
    <w:rsid w:val="00ED6693"/>
    <w:rsid w:val="00ED706E"/>
    <w:rsid w:val="00EE19E9"/>
    <w:rsid w:val="00EE32FD"/>
    <w:rsid w:val="00EE4DAB"/>
    <w:rsid w:val="00EE69D5"/>
    <w:rsid w:val="00EE6B5A"/>
    <w:rsid w:val="00EE6CB3"/>
    <w:rsid w:val="00EF0DF1"/>
    <w:rsid w:val="00EF5087"/>
    <w:rsid w:val="00EF704A"/>
    <w:rsid w:val="00F01293"/>
    <w:rsid w:val="00F024EE"/>
    <w:rsid w:val="00F05A06"/>
    <w:rsid w:val="00F06394"/>
    <w:rsid w:val="00F10F68"/>
    <w:rsid w:val="00F1196B"/>
    <w:rsid w:val="00F14EC2"/>
    <w:rsid w:val="00F15C43"/>
    <w:rsid w:val="00F172D9"/>
    <w:rsid w:val="00F22BF0"/>
    <w:rsid w:val="00F341EA"/>
    <w:rsid w:val="00F34253"/>
    <w:rsid w:val="00F3584D"/>
    <w:rsid w:val="00F35B5C"/>
    <w:rsid w:val="00F3608F"/>
    <w:rsid w:val="00F41019"/>
    <w:rsid w:val="00F42973"/>
    <w:rsid w:val="00F45FDF"/>
    <w:rsid w:val="00F52A75"/>
    <w:rsid w:val="00F578AE"/>
    <w:rsid w:val="00F61CD6"/>
    <w:rsid w:val="00F649E6"/>
    <w:rsid w:val="00F6585C"/>
    <w:rsid w:val="00F71658"/>
    <w:rsid w:val="00F73432"/>
    <w:rsid w:val="00F8027E"/>
    <w:rsid w:val="00F803EB"/>
    <w:rsid w:val="00F813DF"/>
    <w:rsid w:val="00F82105"/>
    <w:rsid w:val="00F825FA"/>
    <w:rsid w:val="00F8351D"/>
    <w:rsid w:val="00F83AC6"/>
    <w:rsid w:val="00F840C9"/>
    <w:rsid w:val="00F861B8"/>
    <w:rsid w:val="00F87F91"/>
    <w:rsid w:val="00F9231B"/>
    <w:rsid w:val="00F92EFF"/>
    <w:rsid w:val="00F96A0B"/>
    <w:rsid w:val="00F96AC2"/>
    <w:rsid w:val="00FA0408"/>
    <w:rsid w:val="00FA042D"/>
    <w:rsid w:val="00FA2831"/>
    <w:rsid w:val="00FA425F"/>
    <w:rsid w:val="00FA428F"/>
    <w:rsid w:val="00FA6E4B"/>
    <w:rsid w:val="00FB229B"/>
    <w:rsid w:val="00FB2F84"/>
    <w:rsid w:val="00FB3204"/>
    <w:rsid w:val="00FB3C68"/>
    <w:rsid w:val="00FB46D8"/>
    <w:rsid w:val="00FB4BAF"/>
    <w:rsid w:val="00FB672C"/>
    <w:rsid w:val="00FB7D46"/>
    <w:rsid w:val="00FC08D1"/>
    <w:rsid w:val="00FC3704"/>
    <w:rsid w:val="00FC37C1"/>
    <w:rsid w:val="00FC46FD"/>
    <w:rsid w:val="00FC4AC6"/>
    <w:rsid w:val="00FC56F3"/>
    <w:rsid w:val="00FC584F"/>
    <w:rsid w:val="00FC6535"/>
    <w:rsid w:val="00FC76D1"/>
    <w:rsid w:val="00FD10A8"/>
    <w:rsid w:val="00FD270E"/>
    <w:rsid w:val="00FD5887"/>
    <w:rsid w:val="00FD7AFD"/>
    <w:rsid w:val="00FD7C29"/>
    <w:rsid w:val="00FE0AE3"/>
    <w:rsid w:val="00FE2AC4"/>
    <w:rsid w:val="00FE2E68"/>
    <w:rsid w:val="00FE3A90"/>
    <w:rsid w:val="00FE4D7D"/>
    <w:rsid w:val="00FF1A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B1CF0"/>
  <w15:docId w15:val="{73F2021D-19D2-42A2-90D2-01648A557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0C3"/>
    <w:rPr>
      <w:sz w:val="24"/>
      <w:szCs w:val="24"/>
      <w:lang w:eastAsia="en-US"/>
    </w:rPr>
  </w:style>
  <w:style w:type="paragraph" w:styleId="Heading1">
    <w:name w:val="heading 1"/>
    <w:basedOn w:val="Normal"/>
    <w:next w:val="Normal"/>
    <w:qFormat/>
    <w:rsid w:val="005010C3"/>
    <w:pPr>
      <w:keepNext/>
      <w:ind w:right="74"/>
      <w:jc w:val="both"/>
      <w:outlineLvl w:val="0"/>
    </w:pPr>
    <w:rPr>
      <w:rFonts w:ascii="Arial" w:hAnsi="Arial" w:cs="Arial"/>
      <w:b/>
      <w:bCs/>
      <w:sz w:val="20"/>
    </w:rPr>
  </w:style>
  <w:style w:type="paragraph" w:styleId="Heading2">
    <w:name w:val="heading 2"/>
    <w:basedOn w:val="Normal"/>
    <w:next w:val="Normal"/>
    <w:qFormat/>
    <w:rsid w:val="005010C3"/>
    <w:pPr>
      <w:keepNext/>
      <w:tabs>
        <w:tab w:val="left" w:pos="426"/>
        <w:tab w:val="left" w:pos="852"/>
        <w:tab w:val="left" w:pos="1278"/>
        <w:tab w:val="left" w:pos="1704"/>
        <w:tab w:val="left" w:pos="2130"/>
        <w:tab w:val="left" w:pos="2556"/>
        <w:tab w:val="left" w:pos="2982"/>
        <w:tab w:val="left" w:pos="3408"/>
        <w:tab w:val="left" w:pos="3834"/>
        <w:tab w:val="left" w:pos="4260"/>
        <w:tab w:val="left" w:pos="4686"/>
        <w:tab w:val="left" w:pos="5112"/>
        <w:tab w:val="left" w:pos="5538"/>
        <w:tab w:val="left" w:pos="5964"/>
        <w:tab w:val="left" w:pos="6390"/>
        <w:tab w:val="left" w:pos="6816"/>
        <w:tab w:val="left" w:pos="7242"/>
        <w:tab w:val="left" w:pos="7668"/>
        <w:tab w:val="left" w:pos="8094"/>
        <w:tab w:val="left" w:pos="8520"/>
      </w:tabs>
      <w:jc w:val="both"/>
      <w:outlineLvl w:val="1"/>
    </w:pPr>
    <w:rPr>
      <w:rFonts w:ascii="Arial" w:hAnsi="Arial" w:cs="Arial"/>
      <w:b/>
      <w:bCs/>
      <w:color w:val="FF6600"/>
      <w:sz w:val="20"/>
    </w:rPr>
  </w:style>
  <w:style w:type="paragraph" w:styleId="Heading3">
    <w:name w:val="heading 3"/>
    <w:basedOn w:val="Normal"/>
    <w:next w:val="Normal"/>
    <w:qFormat/>
    <w:rsid w:val="005010C3"/>
    <w:pPr>
      <w:keepNext/>
      <w:jc w:val="both"/>
      <w:outlineLvl w:val="2"/>
    </w:pPr>
    <w:rPr>
      <w:rFonts w:ascii="Arial" w:hAnsi="Arial" w:cs="Arial"/>
      <w:b/>
      <w:bCs/>
      <w:sz w:val="20"/>
      <w:lang w:eastAsia="fr-CH"/>
    </w:rPr>
  </w:style>
  <w:style w:type="paragraph" w:styleId="Heading4">
    <w:name w:val="heading 4"/>
    <w:basedOn w:val="Normal"/>
    <w:next w:val="Normal"/>
    <w:qFormat/>
    <w:rsid w:val="005010C3"/>
    <w:pPr>
      <w:keepNext/>
      <w:ind w:left="-52"/>
      <w:jc w:val="center"/>
      <w:outlineLvl w:val="3"/>
    </w:pPr>
    <w:rPr>
      <w:rFonts w:ascii="Verdana" w:hAnsi="Verdana"/>
      <w:sz w:val="20"/>
      <w:szCs w:val="20"/>
      <w:lang w:val="fr-FR" w:eastAsia="fr-CH"/>
    </w:rPr>
  </w:style>
  <w:style w:type="paragraph" w:styleId="Heading5">
    <w:name w:val="heading 5"/>
    <w:basedOn w:val="Normal"/>
    <w:next w:val="Normal"/>
    <w:qFormat/>
    <w:rsid w:val="005010C3"/>
    <w:pPr>
      <w:keepNext/>
      <w:jc w:val="both"/>
      <w:outlineLvl w:val="4"/>
    </w:pPr>
    <w:rPr>
      <w:rFonts w:ascii="Arial" w:hAnsi="Arial"/>
      <w:b/>
    </w:rPr>
  </w:style>
  <w:style w:type="paragraph" w:styleId="Heading6">
    <w:name w:val="heading 6"/>
    <w:basedOn w:val="Normal"/>
    <w:next w:val="Normal"/>
    <w:qFormat/>
    <w:rsid w:val="005010C3"/>
    <w:pPr>
      <w:keepNext/>
      <w:tabs>
        <w:tab w:val="left" w:pos="567"/>
      </w:tabs>
      <w:jc w:val="center"/>
      <w:outlineLvl w:val="5"/>
    </w:pPr>
    <w:rPr>
      <w:rFonts w:ascii="Arial" w:hAnsi="Arial"/>
      <w:b/>
      <w:sz w:val="20"/>
    </w:rPr>
  </w:style>
  <w:style w:type="paragraph" w:styleId="Heading7">
    <w:name w:val="heading 7"/>
    <w:basedOn w:val="Normal"/>
    <w:next w:val="Normal"/>
    <w:qFormat/>
    <w:rsid w:val="005010C3"/>
    <w:pPr>
      <w:keepNext/>
      <w:jc w:val="both"/>
      <w:outlineLvl w:val="6"/>
    </w:pPr>
    <w:rPr>
      <w:rFonts w:ascii="Univers (W1)" w:hAnsi="Univers (W1)"/>
      <w:b/>
      <w:bCs/>
      <w:sz w:val="16"/>
      <w:szCs w:val="16"/>
      <w:u w:val="single"/>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010C3"/>
    <w:pPr>
      <w:tabs>
        <w:tab w:val="left" w:pos="0"/>
      </w:tabs>
      <w:autoSpaceDE w:val="0"/>
      <w:autoSpaceDN w:val="0"/>
      <w:adjustRightInd w:val="0"/>
      <w:jc w:val="both"/>
      <w:textAlignment w:val="baseline"/>
    </w:pPr>
    <w:rPr>
      <w:rFonts w:ascii="Arial" w:hAnsi="Arial" w:cs="Arial"/>
      <w:color w:val="000000"/>
      <w:sz w:val="20"/>
      <w:lang w:eastAsia="fr-CH"/>
    </w:rPr>
  </w:style>
  <w:style w:type="paragraph" w:styleId="BodyText2">
    <w:name w:val="Body Text 2"/>
    <w:basedOn w:val="Normal"/>
    <w:rsid w:val="005010C3"/>
    <w:pPr>
      <w:pBdr>
        <w:top w:val="single" w:sz="6" w:space="0" w:color="auto"/>
        <w:left w:val="single" w:sz="6" w:space="0" w:color="auto"/>
        <w:bottom w:val="single" w:sz="6" w:space="1" w:color="auto"/>
        <w:right w:val="single" w:sz="6" w:space="0" w:color="auto"/>
      </w:pBdr>
      <w:shd w:val="pct20" w:color="auto" w:fill="auto"/>
      <w:ind w:right="-1"/>
      <w:jc w:val="center"/>
    </w:pPr>
    <w:rPr>
      <w:rFonts w:ascii="Arial" w:hAnsi="Arial"/>
      <w:sz w:val="20"/>
      <w:szCs w:val="20"/>
      <w:lang w:val="fr-FR"/>
    </w:rPr>
  </w:style>
  <w:style w:type="paragraph" w:styleId="BodyText">
    <w:name w:val="Body Text"/>
    <w:basedOn w:val="Normal"/>
    <w:link w:val="BodyTextChar"/>
    <w:rsid w:val="005010C3"/>
    <w:pPr>
      <w:jc w:val="both"/>
    </w:pPr>
    <w:rPr>
      <w:rFonts w:ascii="Arial" w:hAnsi="Arial"/>
      <w:sz w:val="20"/>
      <w:szCs w:val="20"/>
      <w:lang w:val="fr-FR"/>
    </w:rPr>
  </w:style>
  <w:style w:type="paragraph" w:customStyle="1" w:styleId="texte1">
    <w:name w:val="texte1"/>
    <w:basedOn w:val="Normal"/>
    <w:rsid w:val="005010C3"/>
    <w:pPr>
      <w:tabs>
        <w:tab w:val="left" w:pos="567"/>
      </w:tabs>
      <w:jc w:val="both"/>
    </w:pPr>
    <w:rPr>
      <w:rFonts w:ascii="Univers (W1)" w:hAnsi="Univers (W1)"/>
      <w:sz w:val="16"/>
      <w:szCs w:val="20"/>
      <w:lang w:val="fr-FR"/>
    </w:rPr>
  </w:style>
  <w:style w:type="paragraph" w:customStyle="1" w:styleId="NumArticle">
    <w:name w:val="NumArticle"/>
    <w:basedOn w:val="Normal"/>
    <w:rsid w:val="005010C3"/>
    <w:pPr>
      <w:tabs>
        <w:tab w:val="left" w:pos="567"/>
      </w:tabs>
      <w:jc w:val="both"/>
    </w:pPr>
    <w:rPr>
      <w:rFonts w:ascii="Univers (W1)" w:hAnsi="Univers (W1)"/>
      <w:b/>
      <w:sz w:val="16"/>
      <w:szCs w:val="20"/>
      <w:lang w:val="fr-FR"/>
    </w:rPr>
  </w:style>
  <w:style w:type="character" w:styleId="Hyperlink">
    <w:name w:val="Hyperlink"/>
    <w:rsid w:val="005010C3"/>
    <w:rPr>
      <w:color w:val="0000FF"/>
      <w:u w:val="single"/>
    </w:rPr>
  </w:style>
  <w:style w:type="character" w:styleId="FollowedHyperlink">
    <w:name w:val="FollowedHyperlink"/>
    <w:rsid w:val="005010C3"/>
    <w:rPr>
      <w:color w:val="800080"/>
      <w:u w:val="single"/>
    </w:rPr>
  </w:style>
  <w:style w:type="paragraph" w:styleId="BodyTextIndent2">
    <w:name w:val="Body Text Indent 2"/>
    <w:basedOn w:val="Normal"/>
    <w:rsid w:val="005010C3"/>
    <w:pPr>
      <w:ind w:left="709"/>
    </w:pPr>
    <w:rPr>
      <w:szCs w:val="20"/>
    </w:rPr>
  </w:style>
  <w:style w:type="paragraph" w:styleId="DocumentMap">
    <w:name w:val="Document Map"/>
    <w:basedOn w:val="Normal"/>
    <w:semiHidden/>
    <w:rsid w:val="0020766C"/>
    <w:pPr>
      <w:shd w:val="clear" w:color="auto" w:fill="000080"/>
    </w:pPr>
    <w:rPr>
      <w:rFonts w:ascii="Tahoma" w:hAnsi="Tahoma" w:cs="Tahoma"/>
      <w:sz w:val="20"/>
      <w:szCs w:val="20"/>
    </w:rPr>
  </w:style>
  <w:style w:type="paragraph" w:styleId="Footer">
    <w:name w:val="footer"/>
    <w:basedOn w:val="Normal"/>
    <w:rsid w:val="00FB3204"/>
    <w:pPr>
      <w:tabs>
        <w:tab w:val="center" w:pos="4153"/>
        <w:tab w:val="right" w:pos="8306"/>
      </w:tabs>
    </w:pPr>
  </w:style>
  <w:style w:type="character" w:styleId="PageNumber">
    <w:name w:val="page number"/>
    <w:basedOn w:val="DefaultParagraphFont"/>
    <w:rsid w:val="00FB3204"/>
  </w:style>
  <w:style w:type="paragraph" w:styleId="Header">
    <w:name w:val="header"/>
    <w:basedOn w:val="Normal"/>
    <w:rsid w:val="00FB3204"/>
    <w:pPr>
      <w:tabs>
        <w:tab w:val="center" w:pos="4153"/>
        <w:tab w:val="right" w:pos="8306"/>
      </w:tabs>
    </w:pPr>
  </w:style>
  <w:style w:type="table" w:styleId="TableGrid">
    <w:name w:val="Table Grid"/>
    <w:basedOn w:val="TableNormal"/>
    <w:uiPriority w:val="59"/>
    <w:rsid w:val="00E874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semiHidden/>
    <w:rsid w:val="001A4347"/>
    <w:pPr>
      <w:spacing w:after="120"/>
      <w:ind w:left="283"/>
    </w:pPr>
  </w:style>
  <w:style w:type="character" w:customStyle="1" w:styleId="BodyTextIndentChar">
    <w:name w:val="Body Text Indent Char"/>
    <w:link w:val="BodyTextIndent"/>
    <w:rsid w:val="001A4347"/>
    <w:rPr>
      <w:sz w:val="24"/>
      <w:szCs w:val="24"/>
      <w:lang w:val="en-GB" w:eastAsia="en-US"/>
    </w:rPr>
  </w:style>
  <w:style w:type="paragraph" w:styleId="BalloonText">
    <w:name w:val="Balloon Text"/>
    <w:basedOn w:val="Normal"/>
    <w:link w:val="BalloonTextChar"/>
    <w:uiPriority w:val="99"/>
    <w:semiHidden/>
    <w:unhideWhenUsed/>
    <w:rsid w:val="00496B58"/>
    <w:rPr>
      <w:rFonts w:ascii="Tahoma" w:hAnsi="Tahoma"/>
      <w:sz w:val="16"/>
      <w:szCs w:val="16"/>
    </w:rPr>
  </w:style>
  <w:style w:type="character" w:customStyle="1" w:styleId="BalloonTextChar">
    <w:name w:val="Balloon Text Char"/>
    <w:link w:val="BalloonText"/>
    <w:uiPriority w:val="99"/>
    <w:semiHidden/>
    <w:rsid w:val="00496B58"/>
    <w:rPr>
      <w:rFonts w:ascii="Tahoma" w:hAnsi="Tahoma" w:cs="Tahoma"/>
      <w:sz w:val="16"/>
      <w:szCs w:val="16"/>
      <w:lang w:val="en-GB" w:eastAsia="en-US"/>
    </w:rPr>
  </w:style>
  <w:style w:type="character" w:customStyle="1" w:styleId="st">
    <w:name w:val="st"/>
    <w:basedOn w:val="DefaultParagraphFont"/>
    <w:rsid w:val="006E7E0F"/>
  </w:style>
  <w:style w:type="paragraph" w:styleId="HTMLPreformatted">
    <w:name w:val="HTML Preformatted"/>
    <w:basedOn w:val="Normal"/>
    <w:link w:val="HTMLPreformattedChar"/>
    <w:uiPriority w:val="99"/>
    <w:unhideWhenUsed/>
    <w:rsid w:val="000D398E"/>
    <w:rPr>
      <w:rFonts w:ascii="Courier New" w:hAnsi="Courier New" w:cs="Courier New"/>
      <w:sz w:val="20"/>
      <w:szCs w:val="20"/>
    </w:rPr>
  </w:style>
  <w:style w:type="character" w:customStyle="1" w:styleId="HTMLPreformattedChar">
    <w:name w:val="HTML Preformatted Char"/>
    <w:link w:val="HTMLPreformatted"/>
    <w:uiPriority w:val="99"/>
    <w:rsid w:val="000D398E"/>
    <w:rPr>
      <w:rFonts w:ascii="Courier New" w:hAnsi="Courier New" w:cs="Courier New"/>
      <w:lang w:val="en-GB"/>
    </w:rPr>
  </w:style>
  <w:style w:type="character" w:customStyle="1" w:styleId="shorttext">
    <w:name w:val="short_text"/>
    <w:rsid w:val="00266C2B"/>
  </w:style>
  <w:style w:type="character" w:customStyle="1" w:styleId="hps">
    <w:name w:val="hps"/>
    <w:rsid w:val="00266C2B"/>
  </w:style>
  <w:style w:type="character" w:customStyle="1" w:styleId="Neatrisintapieminana1">
    <w:name w:val="Neatrisināta pieminēšana1"/>
    <w:uiPriority w:val="99"/>
    <w:semiHidden/>
    <w:unhideWhenUsed/>
    <w:rsid w:val="00414E50"/>
    <w:rPr>
      <w:color w:val="605E5C"/>
      <w:shd w:val="clear" w:color="auto" w:fill="E1DFDD"/>
    </w:rPr>
  </w:style>
  <w:style w:type="character" w:customStyle="1" w:styleId="BodyTextChar">
    <w:name w:val="Body Text Char"/>
    <w:link w:val="BodyText"/>
    <w:rsid w:val="00CB6795"/>
    <w:rPr>
      <w:rFonts w:ascii="Arial" w:hAnsi="Arial"/>
      <w:lang w:val="fr-FR" w:eastAsia="en-US"/>
    </w:rPr>
  </w:style>
  <w:style w:type="paragraph" w:styleId="ListParagraph">
    <w:name w:val="List Paragraph"/>
    <w:basedOn w:val="Normal"/>
    <w:uiPriority w:val="34"/>
    <w:qFormat/>
    <w:rsid w:val="000650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83757">
      <w:bodyDiv w:val="1"/>
      <w:marLeft w:val="0"/>
      <w:marRight w:val="0"/>
      <w:marTop w:val="0"/>
      <w:marBottom w:val="0"/>
      <w:divBdr>
        <w:top w:val="none" w:sz="0" w:space="0" w:color="auto"/>
        <w:left w:val="none" w:sz="0" w:space="0" w:color="auto"/>
        <w:bottom w:val="none" w:sz="0" w:space="0" w:color="auto"/>
        <w:right w:val="none" w:sz="0" w:space="0" w:color="auto"/>
      </w:divBdr>
    </w:div>
    <w:div w:id="129399176">
      <w:bodyDiv w:val="1"/>
      <w:marLeft w:val="0"/>
      <w:marRight w:val="0"/>
      <w:marTop w:val="0"/>
      <w:marBottom w:val="0"/>
      <w:divBdr>
        <w:top w:val="none" w:sz="0" w:space="0" w:color="auto"/>
        <w:left w:val="none" w:sz="0" w:space="0" w:color="auto"/>
        <w:bottom w:val="none" w:sz="0" w:space="0" w:color="auto"/>
        <w:right w:val="none" w:sz="0" w:space="0" w:color="auto"/>
      </w:divBdr>
    </w:div>
    <w:div w:id="133259793">
      <w:bodyDiv w:val="1"/>
      <w:marLeft w:val="0"/>
      <w:marRight w:val="0"/>
      <w:marTop w:val="0"/>
      <w:marBottom w:val="0"/>
      <w:divBdr>
        <w:top w:val="none" w:sz="0" w:space="0" w:color="auto"/>
        <w:left w:val="none" w:sz="0" w:space="0" w:color="auto"/>
        <w:bottom w:val="none" w:sz="0" w:space="0" w:color="auto"/>
        <w:right w:val="none" w:sz="0" w:space="0" w:color="auto"/>
      </w:divBdr>
    </w:div>
    <w:div w:id="138889077">
      <w:bodyDiv w:val="1"/>
      <w:marLeft w:val="0"/>
      <w:marRight w:val="0"/>
      <w:marTop w:val="0"/>
      <w:marBottom w:val="0"/>
      <w:divBdr>
        <w:top w:val="none" w:sz="0" w:space="0" w:color="auto"/>
        <w:left w:val="none" w:sz="0" w:space="0" w:color="auto"/>
        <w:bottom w:val="none" w:sz="0" w:space="0" w:color="auto"/>
        <w:right w:val="none" w:sz="0" w:space="0" w:color="auto"/>
      </w:divBdr>
    </w:div>
    <w:div w:id="597182622">
      <w:bodyDiv w:val="1"/>
      <w:marLeft w:val="0"/>
      <w:marRight w:val="0"/>
      <w:marTop w:val="0"/>
      <w:marBottom w:val="0"/>
      <w:divBdr>
        <w:top w:val="none" w:sz="0" w:space="0" w:color="auto"/>
        <w:left w:val="none" w:sz="0" w:space="0" w:color="auto"/>
        <w:bottom w:val="none" w:sz="0" w:space="0" w:color="auto"/>
        <w:right w:val="none" w:sz="0" w:space="0" w:color="auto"/>
      </w:divBdr>
    </w:div>
    <w:div w:id="1506091415">
      <w:bodyDiv w:val="1"/>
      <w:marLeft w:val="0"/>
      <w:marRight w:val="0"/>
      <w:marTop w:val="0"/>
      <w:marBottom w:val="0"/>
      <w:divBdr>
        <w:top w:val="none" w:sz="0" w:space="0" w:color="auto"/>
        <w:left w:val="none" w:sz="0" w:space="0" w:color="auto"/>
        <w:bottom w:val="none" w:sz="0" w:space="0" w:color="auto"/>
        <w:right w:val="none" w:sz="0" w:space="0" w:color="auto"/>
      </w:divBdr>
    </w:div>
    <w:div w:id="1631014645">
      <w:bodyDiv w:val="1"/>
      <w:marLeft w:val="0"/>
      <w:marRight w:val="0"/>
      <w:marTop w:val="0"/>
      <w:marBottom w:val="0"/>
      <w:divBdr>
        <w:top w:val="none" w:sz="0" w:space="0" w:color="auto"/>
        <w:left w:val="none" w:sz="0" w:space="0" w:color="auto"/>
        <w:bottom w:val="none" w:sz="0" w:space="0" w:color="auto"/>
        <w:right w:val="none" w:sz="0" w:space="0" w:color="auto"/>
      </w:divBdr>
    </w:div>
    <w:div w:id="1684744463">
      <w:bodyDiv w:val="1"/>
      <w:marLeft w:val="0"/>
      <w:marRight w:val="0"/>
      <w:marTop w:val="0"/>
      <w:marBottom w:val="0"/>
      <w:divBdr>
        <w:top w:val="none" w:sz="0" w:space="0" w:color="auto"/>
        <w:left w:val="none" w:sz="0" w:space="0" w:color="auto"/>
        <w:bottom w:val="none" w:sz="0" w:space="0" w:color="auto"/>
        <w:right w:val="none" w:sz="0" w:space="0" w:color="auto"/>
      </w:divBdr>
    </w:div>
    <w:div w:id="20815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utokross@laf.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2EC1090D71174A8ABEB4B97E803588" ma:contentTypeVersion="13" ma:contentTypeDescription="Create a new document." ma:contentTypeScope="" ma:versionID="aece5563f6c2ba20b3a784cc7d2baa51">
  <xsd:schema xmlns:xsd="http://www.w3.org/2001/XMLSchema" xmlns:xs="http://www.w3.org/2001/XMLSchema" xmlns:p="http://schemas.microsoft.com/office/2006/metadata/properties" xmlns:ns3="f412f4b3-9fc7-4024-8970-a40c5653bd5f" xmlns:ns4="ddc26f22-fe8b-4e11-bf88-49f0ab1af6e7" targetNamespace="http://schemas.microsoft.com/office/2006/metadata/properties" ma:root="true" ma:fieldsID="b3e55b73ac2d402ff49e9c2d4ce72203" ns3:_="" ns4:_="">
    <xsd:import namespace="f412f4b3-9fc7-4024-8970-a40c5653bd5f"/>
    <xsd:import namespace="ddc26f22-fe8b-4e11-bf88-49f0ab1af6e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2f4b3-9fc7-4024-8970-a40c5653bd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c26f22-fe8b-4e11-bf88-49f0ab1af6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06EB5-E6D9-4E61-8407-02F71A19C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2f4b3-9fc7-4024-8970-a40c5653bd5f"/>
    <ds:schemaRef ds:uri="ddc26f22-fe8b-4e11-bf88-49f0ab1af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6076E6-0042-4AE2-8F46-DD7A1D997E50}">
  <ds:schemaRefs>
    <ds:schemaRef ds:uri="http://schemas.microsoft.com/sharepoint/v3/contenttype/forms"/>
  </ds:schemaRefs>
</ds:datastoreItem>
</file>

<file path=customXml/itemProps3.xml><?xml version="1.0" encoding="utf-8"?>
<ds:datastoreItem xmlns:ds="http://schemas.openxmlformats.org/officeDocument/2006/customXml" ds:itemID="{DE00676E-84CC-4236-870A-2F2DFC650973}">
  <ds:schemaRefs>
    <ds:schemaRef ds:uri="http://schemas.microsoft.com/office/2006/metadata/properties"/>
  </ds:schemaRefs>
</ds:datastoreItem>
</file>

<file path=customXml/itemProps4.xml><?xml version="1.0" encoding="utf-8"?>
<ds:datastoreItem xmlns:ds="http://schemas.openxmlformats.org/officeDocument/2006/customXml" ds:itemID="{0EF8A25D-2DF2-4262-BA41-BD9B16FF5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10628</Words>
  <Characters>6058</Characters>
  <Application>Microsoft Office Word</Application>
  <DocSecurity>0</DocSecurity>
  <Lines>50</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SUPPLEMENTARY REGULATIONS FOR EVENTS OF THE FIA EUROPEAN CHAMPIONSHIP</vt:lpstr>
      <vt:lpstr>SUPPLEMENTARY REGULATIONS FOR EVENTS OF THE FIA EUROPEAN CHAMPIONSHIP</vt:lpstr>
    </vt:vector>
  </TitlesOfParts>
  <Company>test</Company>
  <LinksUpToDate>false</LinksUpToDate>
  <CharactersWithSpaces>16653</CharactersWithSpaces>
  <SharedDoc>false</SharedDoc>
  <HLinks>
    <vt:vector size="12" baseType="variant">
      <vt:variant>
        <vt:i4>6488114</vt:i4>
      </vt:variant>
      <vt:variant>
        <vt:i4>3</vt:i4>
      </vt:variant>
      <vt:variant>
        <vt:i4>0</vt:i4>
      </vt:variant>
      <vt:variant>
        <vt:i4>5</vt:i4>
      </vt:variant>
      <vt:variant>
        <vt:lpwstr>http://www.axlatvia.lv/</vt:lpwstr>
      </vt:variant>
      <vt:variant>
        <vt:lpwstr/>
      </vt:variant>
      <vt:variant>
        <vt:i4>6684766</vt:i4>
      </vt:variant>
      <vt:variant>
        <vt:i4>0</vt:i4>
      </vt:variant>
      <vt:variant>
        <vt:i4>0</vt:i4>
      </vt:variant>
      <vt:variant>
        <vt:i4>5</vt:i4>
      </vt:variant>
      <vt:variant>
        <vt:lpwstr>mailto:autokross@laf.lv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REGULATIONS FOR EVENTS OF THE FIA EUROPEAN CHAMPIONSHIP</dc:title>
  <dc:creator>Martins Kalnins</dc:creator>
  <cp:lastModifiedBy>Dators</cp:lastModifiedBy>
  <cp:revision>2</cp:revision>
  <cp:lastPrinted>2024-06-25T18:38:00Z</cp:lastPrinted>
  <dcterms:created xsi:type="dcterms:W3CDTF">2025-07-27T16:42:00Z</dcterms:created>
  <dcterms:modified xsi:type="dcterms:W3CDTF">2025-07-27T16:42:00Z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0x010100092EC1090D71174A8ABEB4B97E803588</vt:lpwstr>
  </property>
</Properties>
</file>