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8" w:type="dxa"/>
        <w:tblLook w:val="04A0" w:firstRow="1" w:lastRow="0" w:firstColumn="1" w:lastColumn="0" w:noHBand="0" w:noVBand="1"/>
      </w:tblPr>
      <w:tblGrid>
        <w:gridCol w:w="4395"/>
        <w:gridCol w:w="6063"/>
      </w:tblGrid>
      <w:tr w:rsidR="0082319F" w:rsidTr="0082319F">
        <w:tc>
          <w:tcPr>
            <w:tcW w:w="4395" w:type="dxa"/>
          </w:tcPr>
          <w:p w:rsidR="0082319F" w:rsidRDefault="0082319F">
            <w:pPr>
              <w:spacing w:after="0" w:line="276" w:lineRule="auto"/>
              <w:rPr>
                <w:rFonts w:ascii="Calibri" w:eastAsia="Calibri" w:hAnsi="Calibri" w:cs="Times New Roman"/>
                <w:noProof/>
              </w:rPr>
            </w:pPr>
            <w:r>
              <w:rPr>
                <w:rFonts w:ascii="Calibri" w:eastAsia="Calibri" w:hAnsi="Calibri" w:cs="Times New Roman"/>
                <w:noProof/>
              </w:rPr>
              <w:t>SASKAŅOTS:</w:t>
            </w:r>
          </w:p>
          <w:p w:rsidR="0082319F" w:rsidRDefault="0082319F">
            <w:pPr>
              <w:spacing w:after="0" w:line="276" w:lineRule="auto"/>
              <w:rPr>
                <w:rFonts w:ascii="Calibri" w:eastAsia="Calibri" w:hAnsi="Calibri" w:cs="Times New Roman"/>
                <w:noProof/>
              </w:rPr>
            </w:pPr>
            <w:smartTag w:uri="urn:schemas-microsoft-com:office:smarttags" w:element="stockticker">
              <w:r>
                <w:rPr>
                  <w:rFonts w:ascii="Calibri" w:eastAsia="Calibri" w:hAnsi="Calibri" w:cs="Times New Roman"/>
                  <w:noProof/>
                </w:rPr>
                <w:t>LAF</w:t>
              </w:r>
            </w:smartTag>
            <w:r>
              <w:rPr>
                <w:rFonts w:ascii="Calibri" w:eastAsia="Calibri" w:hAnsi="Calibri" w:cs="Times New Roman"/>
                <w:noProof/>
              </w:rPr>
              <w:t xml:space="preserve"> ģenerālsekretāre</w:t>
            </w:r>
          </w:p>
          <w:p w:rsidR="0082319F" w:rsidRDefault="0082319F">
            <w:pPr>
              <w:spacing w:after="0" w:line="276" w:lineRule="auto"/>
              <w:rPr>
                <w:rFonts w:ascii="Calibri" w:eastAsia="Calibri" w:hAnsi="Calibri" w:cs="Times New Roman"/>
                <w:noProof/>
              </w:rPr>
            </w:pPr>
          </w:p>
          <w:p w:rsidR="0082319F" w:rsidRDefault="0082319F">
            <w:pPr>
              <w:spacing w:after="0" w:line="276" w:lineRule="auto"/>
              <w:rPr>
                <w:rFonts w:ascii="Calibri" w:eastAsia="Calibri" w:hAnsi="Calibri" w:cs="Times New Roman"/>
                <w:noProof/>
              </w:rPr>
            </w:pPr>
            <w:r>
              <w:rPr>
                <w:rFonts w:ascii="Calibri" w:eastAsia="Calibri" w:hAnsi="Calibri" w:cs="Times New Roman"/>
                <w:noProof/>
              </w:rPr>
              <w:t>________________________</w:t>
            </w:r>
          </w:p>
          <w:p w:rsidR="0082319F" w:rsidRDefault="0082319F">
            <w:pPr>
              <w:spacing w:after="0" w:line="276" w:lineRule="auto"/>
              <w:rPr>
                <w:rFonts w:ascii="Calibri" w:eastAsia="Calibri" w:hAnsi="Calibri" w:cs="Times New Roman"/>
                <w:noProof/>
              </w:rPr>
            </w:pPr>
            <w:r>
              <w:rPr>
                <w:rFonts w:ascii="Calibri" w:eastAsia="Calibri" w:hAnsi="Calibri" w:cs="Times New Roman"/>
                <w:noProof/>
              </w:rPr>
              <w:t>L.Medne</w:t>
            </w:r>
          </w:p>
          <w:p w:rsidR="0082319F" w:rsidRDefault="006126A3">
            <w:pPr>
              <w:spacing w:after="0" w:line="276" w:lineRule="auto"/>
              <w:rPr>
                <w:rFonts w:ascii="Calibri" w:eastAsia="Calibri" w:hAnsi="Calibri" w:cs="Times New Roman"/>
                <w:noProof/>
              </w:rPr>
            </w:pPr>
            <w:r>
              <w:rPr>
                <w:rFonts w:ascii="Calibri" w:eastAsia="Calibri" w:hAnsi="Calibri" w:cs="Times New Roman"/>
                <w:noProof/>
              </w:rPr>
              <w:t>....03.2019</w:t>
            </w:r>
            <w:r w:rsidR="0082319F">
              <w:rPr>
                <w:rFonts w:ascii="Calibri" w:eastAsia="Calibri" w:hAnsi="Calibri" w:cs="Times New Roman"/>
                <w:noProof/>
              </w:rPr>
              <w:t>.</w:t>
            </w:r>
          </w:p>
        </w:tc>
        <w:tc>
          <w:tcPr>
            <w:tcW w:w="6063" w:type="dxa"/>
          </w:tcPr>
          <w:p w:rsidR="0082319F" w:rsidRDefault="0082319F">
            <w:pPr>
              <w:spacing w:after="0" w:line="276" w:lineRule="auto"/>
              <w:rPr>
                <w:rFonts w:ascii="Calibri" w:eastAsia="Calibri" w:hAnsi="Calibri" w:cs="Times New Roman"/>
                <w:noProof/>
              </w:rPr>
            </w:pPr>
            <w:r>
              <w:rPr>
                <w:rFonts w:ascii="Calibri" w:eastAsia="Calibri" w:hAnsi="Calibri" w:cs="Times New Roman"/>
                <w:noProof/>
              </w:rPr>
              <w:t xml:space="preserve">APSTIPRINĀTS:                                                                                          </w:t>
            </w:r>
            <w:smartTag w:uri="urn:schemas-microsoft-com:office:smarttags" w:element="stockticker">
              <w:r>
                <w:rPr>
                  <w:rFonts w:ascii="Calibri" w:eastAsia="Calibri" w:hAnsi="Calibri" w:cs="Times New Roman"/>
                  <w:noProof/>
                </w:rPr>
                <w:t>LAF</w:t>
              </w:r>
            </w:smartTag>
            <w:r>
              <w:rPr>
                <w:rFonts w:ascii="Calibri" w:eastAsia="Calibri" w:hAnsi="Calibri" w:cs="Times New Roman"/>
                <w:noProof/>
              </w:rPr>
              <w:t xml:space="preserve"> Standartautomobiļu komisijas padomes priekšsēdētājs</w:t>
            </w:r>
          </w:p>
          <w:p w:rsidR="0082319F" w:rsidRDefault="0082319F">
            <w:pPr>
              <w:spacing w:after="0" w:line="276" w:lineRule="auto"/>
              <w:rPr>
                <w:rFonts w:ascii="Calibri" w:eastAsia="Calibri" w:hAnsi="Calibri" w:cs="Times New Roman"/>
                <w:noProof/>
              </w:rPr>
            </w:pPr>
          </w:p>
          <w:p w:rsidR="0082319F" w:rsidRDefault="0082319F">
            <w:pPr>
              <w:spacing w:after="0" w:line="276" w:lineRule="auto"/>
              <w:rPr>
                <w:rFonts w:ascii="Calibri" w:eastAsia="Calibri" w:hAnsi="Calibri" w:cs="Times New Roman"/>
                <w:noProof/>
              </w:rPr>
            </w:pPr>
            <w:r>
              <w:rPr>
                <w:rFonts w:ascii="Calibri" w:eastAsia="Calibri" w:hAnsi="Calibri" w:cs="Times New Roman"/>
                <w:noProof/>
              </w:rPr>
              <w:t>________________________</w:t>
            </w:r>
          </w:p>
          <w:p w:rsidR="0082319F" w:rsidRDefault="0082319F">
            <w:pPr>
              <w:spacing w:after="0" w:line="276" w:lineRule="auto"/>
              <w:rPr>
                <w:rFonts w:ascii="Calibri" w:eastAsia="Calibri" w:hAnsi="Calibri" w:cs="Times New Roman"/>
                <w:noProof/>
              </w:rPr>
            </w:pPr>
            <w:r>
              <w:rPr>
                <w:rFonts w:ascii="Calibri" w:eastAsia="Calibri" w:hAnsi="Calibri" w:cs="Times New Roman"/>
                <w:noProof/>
              </w:rPr>
              <w:t>E.Kalve</w:t>
            </w:r>
          </w:p>
          <w:p w:rsidR="0082319F" w:rsidRDefault="006126A3">
            <w:pPr>
              <w:spacing w:after="0" w:line="276" w:lineRule="auto"/>
              <w:rPr>
                <w:rFonts w:ascii="Calibri" w:eastAsia="Calibri" w:hAnsi="Calibri" w:cs="Times New Roman"/>
                <w:noProof/>
              </w:rPr>
            </w:pPr>
            <w:r>
              <w:rPr>
                <w:rFonts w:ascii="Calibri" w:eastAsia="Calibri" w:hAnsi="Calibri" w:cs="Times New Roman"/>
                <w:noProof/>
              </w:rPr>
              <w:t>....03</w:t>
            </w:r>
            <w:r>
              <w:rPr>
                <w:rFonts w:ascii="Calibri" w:eastAsia="Calibri" w:hAnsi="Calibri" w:cs="Calibri"/>
                <w:noProof/>
              </w:rPr>
              <w:t>.2019</w:t>
            </w:r>
            <w:r w:rsidR="0082319F">
              <w:rPr>
                <w:rFonts w:ascii="Calibri" w:eastAsia="Calibri" w:hAnsi="Calibri" w:cs="Calibri"/>
                <w:noProof/>
              </w:rPr>
              <w:t>.</w:t>
            </w:r>
          </w:p>
        </w:tc>
      </w:tr>
      <w:tr w:rsidR="0082319F" w:rsidTr="0082319F">
        <w:tc>
          <w:tcPr>
            <w:tcW w:w="4395" w:type="dxa"/>
          </w:tcPr>
          <w:p w:rsidR="0082319F" w:rsidRDefault="0082319F">
            <w:pPr>
              <w:spacing w:after="0" w:line="276" w:lineRule="auto"/>
              <w:jc w:val="center"/>
              <w:rPr>
                <w:rFonts w:ascii="Calibri" w:eastAsia="Calibri" w:hAnsi="Calibri" w:cs="Times New Roman"/>
                <w:noProof/>
                <w:color w:val="FF0000"/>
              </w:rPr>
            </w:pPr>
          </w:p>
        </w:tc>
        <w:tc>
          <w:tcPr>
            <w:tcW w:w="6063" w:type="dxa"/>
          </w:tcPr>
          <w:p w:rsidR="0082319F" w:rsidRDefault="0082319F">
            <w:pPr>
              <w:spacing w:after="0" w:line="276" w:lineRule="auto"/>
              <w:rPr>
                <w:rFonts w:ascii="Calibri" w:eastAsia="Calibri" w:hAnsi="Calibri" w:cs="Times New Roman"/>
                <w:noProof/>
                <w:color w:val="FF0000"/>
              </w:rPr>
            </w:pPr>
          </w:p>
        </w:tc>
      </w:tr>
    </w:tbl>
    <w:p w:rsidR="0082319F" w:rsidRDefault="0082319F" w:rsidP="0082319F">
      <w:pPr>
        <w:spacing w:after="200" w:line="276" w:lineRule="auto"/>
        <w:rPr>
          <w:rFonts w:ascii="Calibri" w:eastAsia="Calibri" w:hAnsi="Calibri" w:cs="Times New Roman"/>
          <w:noProof/>
        </w:rPr>
      </w:pPr>
    </w:p>
    <w:p w:rsidR="0082319F" w:rsidRDefault="0082319F" w:rsidP="0082319F">
      <w:pPr>
        <w:spacing w:after="200" w:line="276" w:lineRule="auto"/>
        <w:jc w:val="center"/>
        <w:rPr>
          <w:rFonts w:ascii="Calibri" w:eastAsia="Calibri" w:hAnsi="Calibri" w:cs="Times New Roman"/>
          <w:noProof/>
        </w:rPr>
      </w:pPr>
      <w:r>
        <w:rPr>
          <w:rFonts w:ascii="Calibri" w:eastAsia="Calibri" w:hAnsi="Calibri" w:cs="Times New Roman"/>
          <w:noProof/>
          <w:lang w:eastAsia="lv-LV"/>
        </w:rPr>
        <w:drawing>
          <wp:inline distT="0" distB="0" distL="0" distR="0">
            <wp:extent cx="4314825" cy="2162175"/>
            <wp:effectExtent l="0" t="0" r="0" b="0"/>
            <wp:docPr id="1" name="Picture 1" descr="Komisijas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sijas_LOGO_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4825" cy="2162175"/>
                    </a:xfrm>
                    <a:prstGeom prst="rect">
                      <a:avLst/>
                    </a:prstGeom>
                    <a:noFill/>
                    <a:ln>
                      <a:noFill/>
                    </a:ln>
                  </pic:spPr>
                </pic:pic>
              </a:graphicData>
            </a:graphic>
          </wp:inline>
        </w:drawing>
      </w:r>
    </w:p>
    <w:p w:rsidR="0082319F" w:rsidRDefault="0082319F" w:rsidP="0082319F">
      <w:pPr>
        <w:spacing w:after="0" w:line="240" w:lineRule="auto"/>
        <w:jc w:val="center"/>
        <w:rPr>
          <w:rFonts w:ascii="Calibri" w:eastAsia="Calibri" w:hAnsi="Calibri" w:cs="Times New Roman"/>
          <w:noProof/>
          <w:sz w:val="96"/>
          <w:szCs w:val="96"/>
        </w:rPr>
      </w:pPr>
      <w:r>
        <w:rPr>
          <w:rFonts w:ascii="Calibri" w:eastAsia="Calibri" w:hAnsi="Calibri" w:cs="Times New Roman"/>
          <w:noProof/>
          <w:sz w:val="96"/>
          <w:szCs w:val="96"/>
        </w:rPr>
        <w:t>AUTOSPRINTS</w:t>
      </w:r>
    </w:p>
    <w:p w:rsidR="0082319F" w:rsidRDefault="006126A3" w:rsidP="0082319F">
      <w:pPr>
        <w:spacing w:after="0" w:line="240" w:lineRule="auto"/>
        <w:jc w:val="center"/>
        <w:rPr>
          <w:rFonts w:ascii="Calibri" w:eastAsia="Calibri" w:hAnsi="Calibri" w:cs="Times New Roman"/>
          <w:noProof/>
          <w:sz w:val="96"/>
          <w:szCs w:val="96"/>
        </w:rPr>
      </w:pPr>
      <w:r>
        <w:rPr>
          <w:rFonts w:ascii="Calibri" w:eastAsia="Calibri" w:hAnsi="Calibri" w:cs="Times New Roman"/>
          <w:noProof/>
          <w:sz w:val="96"/>
          <w:szCs w:val="96"/>
        </w:rPr>
        <w:t xml:space="preserve"> „VASARA</w:t>
      </w:r>
      <w:r w:rsidR="0082319F">
        <w:rPr>
          <w:rFonts w:ascii="Calibri" w:eastAsia="Calibri" w:hAnsi="Calibri" w:cs="Times New Roman"/>
          <w:noProof/>
          <w:sz w:val="96"/>
          <w:szCs w:val="96"/>
        </w:rPr>
        <w:t xml:space="preserve"> 2019” </w:t>
      </w:r>
    </w:p>
    <w:p w:rsidR="0082319F" w:rsidRDefault="006126A3" w:rsidP="0082319F">
      <w:pPr>
        <w:spacing w:after="0" w:line="240" w:lineRule="auto"/>
        <w:jc w:val="center"/>
        <w:rPr>
          <w:rFonts w:ascii="Calibri" w:eastAsia="Calibri" w:hAnsi="Calibri" w:cs="Times New Roman"/>
          <w:noProof/>
          <w:sz w:val="96"/>
          <w:szCs w:val="96"/>
        </w:rPr>
      </w:pPr>
      <w:r>
        <w:rPr>
          <w:rFonts w:ascii="Calibri" w:eastAsia="Calibri" w:hAnsi="Calibri" w:cs="Times New Roman"/>
          <w:noProof/>
          <w:sz w:val="96"/>
          <w:szCs w:val="96"/>
        </w:rPr>
        <w:t>Smiltenē</w:t>
      </w:r>
    </w:p>
    <w:p w:rsidR="0082319F" w:rsidRDefault="0082319F" w:rsidP="0082319F">
      <w:pPr>
        <w:spacing w:after="0" w:line="240" w:lineRule="auto"/>
        <w:rPr>
          <w:rFonts w:ascii="Calibri" w:eastAsia="Calibri" w:hAnsi="Calibri" w:cs="Times New Roman"/>
          <w:b/>
          <w:noProof/>
          <w:sz w:val="28"/>
          <w:szCs w:val="28"/>
        </w:rPr>
      </w:pPr>
    </w:p>
    <w:p w:rsidR="0082319F" w:rsidRDefault="0082319F" w:rsidP="0082319F">
      <w:pPr>
        <w:spacing w:after="0" w:line="240" w:lineRule="auto"/>
        <w:jc w:val="center"/>
        <w:rPr>
          <w:rFonts w:ascii="Calibri" w:eastAsia="Calibri" w:hAnsi="Calibri" w:cs="Times New Roman"/>
          <w:b/>
          <w:noProof/>
          <w:sz w:val="28"/>
          <w:szCs w:val="28"/>
        </w:rPr>
      </w:pPr>
      <w:r>
        <w:rPr>
          <w:rFonts w:ascii="Calibri" w:eastAsia="Calibri" w:hAnsi="Calibri" w:cs="Times New Roman"/>
          <w:b/>
          <w:noProof/>
          <w:sz w:val="28"/>
          <w:szCs w:val="28"/>
        </w:rPr>
        <w:t>NOLIKUMS</w:t>
      </w:r>
    </w:p>
    <w:p w:rsidR="0082319F" w:rsidRDefault="0082319F" w:rsidP="0082319F">
      <w:pPr>
        <w:spacing w:after="0" w:line="240" w:lineRule="auto"/>
        <w:jc w:val="center"/>
        <w:rPr>
          <w:rFonts w:ascii="Calibri" w:eastAsia="Calibri" w:hAnsi="Calibri" w:cs="Times New Roman"/>
          <w:noProof/>
        </w:rPr>
      </w:pPr>
    </w:p>
    <w:p w:rsidR="0082319F" w:rsidRDefault="0082319F" w:rsidP="0082319F">
      <w:pPr>
        <w:spacing w:after="0" w:line="240" w:lineRule="auto"/>
        <w:jc w:val="center"/>
        <w:rPr>
          <w:rFonts w:ascii="Calibri" w:eastAsia="Calibri" w:hAnsi="Calibri" w:cs="Times New Roman"/>
          <w:noProof/>
        </w:rPr>
      </w:pPr>
    </w:p>
    <w:p w:rsidR="0082319F" w:rsidRDefault="0082319F" w:rsidP="0082319F">
      <w:pPr>
        <w:spacing w:after="0" w:line="240" w:lineRule="auto"/>
        <w:jc w:val="center"/>
        <w:rPr>
          <w:rFonts w:ascii="Calibri" w:eastAsia="Calibri" w:hAnsi="Calibri" w:cs="Times New Roman"/>
          <w:noProof/>
        </w:rPr>
      </w:pPr>
    </w:p>
    <w:p w:rsidR="0082319F" w:rsidRDefault="0082319F" w:rsidP="0082319F">
      <w:pPr>
        <w:spacing w:after="0" w:line="240" w:lineRule="auto"/>
        <w:rPr>
          <w:rFonts w:ascii="Calibri" w:eastAsia="Calibri" w:hAnsi="Calibri" w:cs="Times New Roman"/>
          <w:noProof/>
        </w:rPr>
      </w:pPr>
    </w:p>
    <w:p w:rsidR="0082319F" w:rsidRDefault="0082319F" w:rsidP="0082319F">
      <w:pPr>
        <w:spacing w:after="0" w:line="240" w:lineRule="auto"/>
        <w:jc w:val="center"/>
        <w:rPr>
          <w:rFonts w:ascii="Calibri" w:eastAsia="Calibri" w:hAnsi="Calibri" w:cs="Times New Roman"/>
          <w:noProof/>
        </w:rPr>
      </w:pPr>
    </w:p>
    <w:p w:rsidR="0082319F" w:rsidRDefault="0082319F" w:rsidP="0082319F">
      <w:pPr>
        <w:spacing w:after="0" w:line="276" w:lineRule="auto"/>
        <w:rPr>
          <w:rFonts w:ascii="Calibri" w:eastAsia="Calibri" w:hAnsi="Calibri" w:cs="Times New Roman"/>
          <w:noProof/>
        </w:rPr>
      </w:pPr>
      <w:r>
        <w:rPr>
          <w:rFonts w:ascii="Calibri" w:eastAsia="Calibri" w:hAnsi="Calibri" w:cs="Times New Roman"/>
          <w:noProof/>
        </w:rPr>
        <w:t>Satura rādītājs:</w:t>
      </w:r>
    </w:p>
    <w:p w:rsidR="0082319F" w:rsidRDefault="0082319F" w:rsidP="0082319F">
      <w:pPr>
        <w:spacing w:after="0" w:line="240" w:lineRule="auto"/>
        <w:rPr>
          <w:rFonts w:ascii="Calibri" w:eastAsia="Calibri" w:hAnsi="Calibri" w:cs="Times New Roman"/>
          <w:noProof/>
        </w:rPr>
      </w:pPr>
      <w:r>
        <w:rPr>
          <w:rFonts w:ascii="Calibri" w:eastAsia="Calibri" w:hAnsi="Calibri" w:cs="Times New Roman"/>
          <w:noProof/>
        </w:rPr>
        <w:t>1. VISPĀRĒJIE NOTEIKUMI</w:t>
      </w:r>
    </w:p>
    <w:p w:rsidR="0082319F" w:rsidRDefault="0082319F" w:rsidP="0082319F">
      <w:pPr>
        <w:spacing w:after="0" w:line="240" w:lineRule="auto"/>
        <w:rPr>
          <w:rFonts w:ascii="Calibri" w:eastAsia="Calibri" w:hAnsi="Calibri" w:cs="Times New Roman"/>
          <w:noProof/>
        </w:rPr>
      </w:pPr>
      <w:r>
        <w:rPr>
          <w:rFonts w:ascii="Calibri" w:eastAsia="Calibri" w:hAnsi="Calibri" w:cs="Times New Roman"/>
          <w:noProof/>
        </w:rPr>
        <w:t>2. NORISES VADĪBA, LAIKS UN VIETA</w:t>
      </w:r>
    </w:p>
    <w:p w:rsidR="0082319F" w:rsidRDefault="0082319F" w:rsidP="0082319F">
      <w:pPr>
        <w:spacing w:after="0" w:line="240" w:lineRule="auto"/>
        <w:rPr>
          <w:rFonts w:ascii="Calibri" w:eastAsia="Calibri" w:hAnsi="Calibri" w:cs="Times New Roman"/>
          <w:noProof/>
        </w:rPr>
      </w:pPr>
      <w:r>
        <w:rPr>
          <w:rFonts w:ascii="Calibri" w:eastAsia="Calibri" w:hAnsi="Calibri" w:cs="Times New Roman"/>
          <w:noProof/>
        </w:rPr>
        <w:t xml:space="preserve">3. </w:t>
      </w:r>
      <w:smartTag w:uri="urn:schemas-microsoft-com:office:smarttags" w:element="stockticker">
        <w:r>
          <w:rPr>
            <w:rFonts w:ascii="Calibri" w:eastAsia="Calibri" w:hAnsi="Calibri" w:cs="Times New Roman"/>
            <w:noProof/>
          </w:rPr>
          <w:t>AUTO</w:t>
        </w:r>
      </w:smartTag>
      <w:r>
        <w:rPr>
          <w:rFonts w:ascii="Calibri" w:eastAsia="Calibri" w:hAnsi="Calibri" w:cs="Times New Roman"/>
          <w:noProof/>
        </w:rPr>
        <w:t xml:space="preserve"> SACENSĪBU FORMĀTA APRAKSTS</w:t>
      </w:r>
    </w:p>
    <w:p w:rsidR="0082319F" w:rsidRDefault="0082319F" w:rsidP="0082319F">
      <w:pPr>
        <w:spacing w:after="0" w:line="240" w:lineRule="auto"/>
        <w:rPr>
          <w:rFonts w:ascii="Calibri" w:eastAsia="Calibri" w:hAnsi="Calibri" w:cs="Times New Roman"/>
          <w:noProof/>
        </w:rPr>
      </w:pPr>
      <w:r>
        <w:rPr>
          <w:rFonts w:ascii="Calibri" w:eastAsia="Calibri" w:hAnsi="Calibri" w:cs="Times New Roman"/>
          <w:noProof/>
        </w:rPr>
        <w:t>4. DALĪBNIEKI</w:t>
      </w:r>
    </w:p>
    <w:p w:rsidR="0082319F" w:rsidRDefault="0082319F" w:rsidP="0082319F">
      <w:pPr>
        <w:spacing w:after="0" w:line="240" w:lineRule="auto"/>
        <w:rPr>
          <w:rFonts w:ascii="Calibri" w:eastAsia="Calibri" w:hAnsi="Calibri" w:cs="Times New Roman"/>
          <w:noProof/>
        </w:rPr>
      </w:pPr>
      <w:r>
        <w:rPr>
          <w:rFonts w:ascii="Calibri" w:eastAsia="Calibri" w:hAnsi="Calibri" w:cs="Times New Roman"/>
          <w:noProof/>
        </w:rPr>
        <w:t>5. SACENSĪBU AUTOMAŠĪNAS, IESKAITES GRUPAS, RIEPAS</w:t>
      </w:r>
    </w:p>
    <w:p w:rsidR="0082319F" w:rsidRDefault="0082319F" w:rsidP="0082319F">
      <w:pPr>
        <w:spacing w:after="0" w:line="240" w:lineRule="auto"/>
        <w:rPr>
          <w:rFonts w:ascii="Calibri" w:eastAsia="Calibri" w:hAnsi="Calibri" w:cs="Times New Roman"/>
          <w:noProof/>
        </w:rPr>
      </w:pPr>
      <w:r>
        <w:rPr>
          <w:rFonts w:ascii="Calibri" w:eastAsia="Calibri" w:hAnsi="Calibri" w:cs="Times New Roman"/>
          <w:noProof/>
        </w:rPr>
        <w:t>6. REZULTĀTU NOTEIKŠANA</w:t>
      </w:r>
    </w:p>
    <w:p w:rsidR="0082319F" w:rsidRDefault="0082319F" w:rsidP="0082319F">
      <w:pPr>
        <w:spacing w:after="0" w:line="240" w:lineRule="auto"/>
        <w:rPr>
          <w:rFonts w:ascii="Calibri" w:eastAsia="Calibri" w:hAnsi="Calibri" w:cs="Times New Roman"/>
          <w:noProof/>
        </w:rPr>
      </w:pPr>
      <w:r>
        <w:rPr>
          <w:rFonts w:ascii="Calibri" w:eastAsia="Calibri" w:hAnsi="Calibri" w:cs="Times New Roman"/>
          <w:noProof/>
        </w:rPr>
        <w:lastRenderedPageBreak/>
        <w:t>7. DROŠĪBAS PRASĪBAS</w:t>
      </w:r>
    </w:p>
    <w:p w:rsidR="0082319F" w:rsidRDefault="0082319F" w:rsidP="0082319F">
      <w:pPr>
        <w:spacing w:after="0" w:line="240" w:lineRule="auto"/>
        <w:rPr>
          <w:rFonts w:ascii="Calibri" w:eastAsia="Calibri" w:hAnsi="Calibri" w:cs="Times New Roman"/>
          <w:noProof/>
        </w:rPr>
      </w:pPr>
      <w:r>
        <w:rPr>
          <w:rFonts w:ascii="Calibri" w:eastAsia="Calibri" w:hAnsi="Calibri" w:cs="Times New Roman"/>
          <w:noProof/>
        </w:rPr>
        <w:t>8. PAPILDUS NOLIKUMI</w:t>
      </w:r>
    </w:p>
    <w:p w:rsidR="0082319F" w:rsidRDefault="0082319F" w:rsidP="0082319F">
      <w:pPr>
        <w:spacing w:after="0" w:line="240" w:lineRule="auto"/>
        <w:rPr>
          <w:rFonts w:ascii="Calibri" w:eastAsia="Calibri" w:hAnsi="Calibri" w:cs="Times New Roman"/>
          <w:noProof/>
        </w:rPr>
      </w:pPr>
      <w:r>
        <w:rPr>
          <w:rFonts w:ascii="Calibri" w:eastAsia="Calibri" w:hAnsi="Calibri" w:cs="Times New Roman"/>
          <w:noProof/>
        </w:rPr>
        <w:t>9. APBALVOŠANA</w:t>
      </w:r>
    </w:p>
    <w:p w:rsidR="0082319F" w:rsidRDefault="0082319F" w:rsidP="0082319F">
      <w:pPr>
        <w:spacing w:after="0" w:line="240" w:lineRule="auto"/>
        <w:rPr>
          <w:rFonts w:ascii="Calibri" w:eastAsia="Calibri" w:hAnsi="Calibri" w:cs="Times New Roman"/>
          <w:noProof/>
        </w:rPr>
      </w:pPr>
      <w:r>
        <w:rPr>
          <w:rFonts w:ascii="Calibri" w:eastAsia="Calibri" w:hAnsi="Calibri" w:cs="Times New Roman"/>
          <w:noProof/>
        </w:rPr>
        <w:t>10. DALĪBNIEKA ATBILDĪBA</w:t>
      </w:r>
    </w:p>
    <w:p w:rsidR="0082319F" w:rsidRDefault="0082319F" w:rsidP="0082319F">
      <w:pPr>
        <w:spacing w:after="0" w:line="240" w:lineRule="auto"/>
        <w:rPr>
          <w:rFonts w:ascii="Calibri" w:eastAsia="Calibri" w:hAnsi="Calibri" w:cs="Times New Roman"/>
          <w:noProof/>
        </w:rPr>
      </w:pPr>
      <w:r>
        <w:rPr>
          <w:rFonts w:ascii="Calibri" w:eastAsia="Calibri" w:hAnsi="Calibri" w:cs="Times New Roman"/>
          <w:noProof/>
        </w:rPr>
        <w:t>11. PROTESTI</w:t>
      </w:r>
    </w:p>
    <w:p w:rsidR="0082319F" w:rsidRDefault="0082319F" w:rsidP="0082319F">
      <w:pPr>
        <w:spacing w:after="0" w:line="240" w:lineRule="auto"/>
        <w:rPr>
          <w:rFonts w:ascii="Calibri" w:eastAsia="Calibri" w:hAnsi="Calibri" w:cs="Times New Roman"/>
          <w:noProof/>
        </w:rPr>
      </w:pPr>
    </w:p>
    <w:p w:rsidR="0082319F" w:rsidRDefault="0082319F" w:rsidP="0082319F">
      <w:pPr>
        <w:spacing w:after="0" w:line="240" w:lineRule="auto"/>
        <w:rPr>
          <w:rFonts w:ascii="Calibri" w:eastAsia="Calibri" w:hAnsi="Calibri" w:cs="Times New Roman"/>
          <w:noProof/>
        </w:rPr>
      </w:pPr>
      <w:r>
        <w:rPr>
          <w:rFonts w:ascii="Calibri" w:eastAsia="Calibri" w:hAnsi="Calibri" w:cs="Times New Roman"/>
          <w:b/>
          <w:noProof/>
        </w:rPr>
        <w:t>1.   VISPĀRĒJIE NOTEIKUMI</w:t>
      </w:r>
    </w:p>
    <w:p w:rsidR="0082319F" w:rsidRDefault="0082319F" w:rsidP="00823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Calibri" w:eastAsia="Calibri" w:hAnsi="Calibri" w:cs="Times New Roman"/>
          <w:noProof/>
        </w:rPr>
      </w:pPr>
      <w:r>
        <w:rPr>
          <w:rFonts w:ascii="Calibri" w:eastAsia="Calibri" w:hAnsi="Calibri" w:cs="Times New Roman"/>
          <w:noProof/>
        </w:rPr>
        <w:t xml:space="preserve">Sacensības </w:t>
      </w:r>
      <w:r w:rsidR="0090681C">
        <w:rPr>
          <w:rFonts w:ascii="Calibri" w:eastAsia="Calibri" w:hAnsi="Calibri" w:cs="Times New Roman"/>
          <w:b/>
          <w:noProof/>
        </w:rPr>
        <w:t>AUTOSPRINTS „Vasara 2019” Smiltenē</w:t>
      </w:r>
      <w:r>
        <w:rPr>
          <w:rFonts w:ascii="Calibri" w:eastAsia="Calibri" w:hAnsi="Calibri" w:cs="Times New Roman"/>
          <w:noProof/>
        </w:rPr>
        <w:t xml:space="preserve"> ir daudzposmu sacensības slēgtā trasē, kas notiek saskaņā ar </w:t>
      </w:r>
      <w:smartTag w:uri="urn:schemas-microsoft-com:office:smarttags" w:element="stockticker">
        <w:r>
          <w:rPr>
            <w:rFonts w:ascii="Calibri" w:eastAsia="Calibri" w:hAnsi="Calibri" w:cs="Times New Roman"/>
            <w:noProof/>
          </w:rPr>
          <w:t>LAF</w:t>
        </w:r>
      </w:smartTag>
      <w:r>
        <w:rPr>
          <w:rFonts w:ascii="Calibri" w:eastAsia="Calibri" w:hAnsi="Calibri" w:cs="Times New Roman"/>
          <w:noProof/>
        </w:rPr>
        <w:t xml:space="preserve">  nacionālā sporta kodeksa  Vispārīgo daļu, šo nolikumu un posmu papildus nolikumiem. Dalībniekiem bez </w:t>
      </w:r>
      <w:smartTag w:uri="urn:schemas-microsoft-com:office:smarttags" w:element="stockticker">
        <w:r>
          <w:rPr>
            <w:rFonts w:ascii="Calibri" w:eastAsia="Calibri" w:hAnsi="Calibri" w:cs="Times New Roman"/>
            <w:noProof/>
          </w:rPr>
          <w:t>LAF</w:t>
        </w:r>
      </w:smartTag>
      <w:r w:rsidR="00E634D0">
        <w:rPr>
          <w:rFonts w:ascii="Calibri" w:eastAsia="Calibri" w:hAnsi="Calibri" w:cs="Times New Roman"/>
          <w:noProof/>
        </w:rPr>
        <w:t xml:space="preserve"> SAK licences būs jāiegādāja</w:t>
      </w:r>
      <w:r>
        <w:rPr>
          <w:rFonts w:ascii="Calibri" w:eastAsia="Calibri" w:hAnsi="Calibri" w:cs="Times New Roman"/>
          <w:noProof/>
        </w:rPr>
        <w:t>s vienreizējo licenci, kura</w:t>
      </w:r>
      <w:r w:rsidR="0090681C">
        <w:rPr>
          <w:rFonts w:ascii="Calibri" w:eastAsia="Calibri" w:hAnsi="Calibri" w:cs="Times New Roman"/>
          <w:noProof/>
        </w:rPr>
        <w:t>s maksa ir 5</w:t>
      </w:r>
      <w:r>
        <w:rPr>
          <w:rFonts w:ascii="Calibri" w:eastAsia="Calibri" w:hAnsi="Calibri" w:cs="Times New Roman"/>
          <w:noProof/>
        </w:rPr>
        <w:t xml:space="preserve"> EUR. </w:t>
      </w:r>
      <w:r w:rsidR="0090681C">
        <w:rPr>
          <w:rFonts w:ascii="Calibri" w:eastAsia="Calibri" w:hAnsi="Calibri" w:cs="Times New Roman"/>
          <w:b/>
          <w:noProof/>
        </w:rPr>
        <w:t>AUTOSPRINTS „Vasara 2019” Smiltenē</w:t>
      </w:r>
      <w:r>
        <w:rPr>
          <w:rFonts w:ascii="Calibri" w:eastAsia="Calibri" w:hAnsi="Calibri" w:cs="Times New Roman"/>
          <w:b/>
          <w:noProof/>
        </w:rPr>
        <w:t xml:space="preserve"> </w:t>
      </w:r>
      <w:r>
        <w:rPr>
          <w:rFonts w:ascii="Calibri" w:eastAsia="Calibri" w:hAnsi="Calibri" w:cs="Times New Roman"/>
          <w:noProof/>
        </w:rPr>
        <w:t xml:space="preserve">turpmāk tekstā: </w:t>
      </w:r>
      <w:r>
        <w:rPr>
          <w:rFonts w:ascii="Calibri" w:eastAsia="Calibri" w:hAnsi="Calibri" w:cs="Times New Roman"/>
          <w:b/>
          <w:noProof/>
        </w:rPr>
        <w:t>Autosprints</w:t>
      </w:r>
      <w:r>
        <w:rPr>
          <w:rFonts w:ascii="Calibri" w:eastAsia="Calibri" w:hAnsi="Calibri" w:cs="Times New Roman"/>
          <w:noProof/>
        </w:rPr>
        <w:t xml:space="preserve">.  </w:t>
      </w:r>
    </w:p>
    <w:p w:rsidR="0082319F" w:rsidRDefault="0082319F" w:rsidP="00823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Calibri" w:eastAsia="Calibri" w:hAnsi="Calibri" w:cs="Times New Roman"/>
          <w:noProof/>
        </w:rPr>
      </w:pPr>
      <w:r>
        <w:rPr>
          <w:rFonts w:ascii="Calibri" w:eastAsia="Calibri" w:hAnsi="Calibri" w:cs="Times New Roman"/>
          <w:b/>
          <w:noProof/>
        </w:rPr>
        <w:t>Autosprintā</w:t>
      </w:r>
      <w:r>
        <w:rPr>
          <w:rFonts w:ascii="Calibri" w:eastAsia="Calibri" w:hAnsi="Calibri" w:cs="Times New Roman"/>
          <w:noProof/>
        </w:rPr>
        <w:t xml:space="preserve">  tiek</w:t>
      </w:r>
      <w:r w:rsidR="00670043">
        <w:rPr>
          <w:rFonts w:ascii="Calibri" w:eastAsia="Calibri" w:hAnsi="Calibri" w:cs="Times New Roman"/>
          <w:noProof/>
        </w:rPr>
        <w:t xml:space="preserve"> noskaidroti kausa ieguvēji deviņ</w:t>
      </w:r>
      <w:r>
        <w:rPr>
          <w:rFonts w:ascii="Calibri" w:eastAsia="Calibri" w:hAnsi="Calibri" w:cs="Times New Roman"/>
          <w:noProof/>
        </w:rPr>
        <w:t>padsmit klasēs:</w:t>
      </w:r>
    </w:p>
    <w:p w:rsidR="0082319F" w:rsidRDefault="0082319F" w:rsidP="00823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Calibri" w:eastAsia="Calibri" w:hAnsi="Calibri" w:cs="Times New Roman"/>
          <w:noProof/>
        </w:rPr>
      </w:pPr>
    </w:p>
    <w:p w:rsidR="0082319F" w:rsidRDefault="0082319F" w:rsidP="0082319F">
      <w:pPr>
        <w:numPr>
          <w:ilvl w:val="2"/>
          <w:numId w:val="1"/>
        </w:numPr>
        <w:spacing w:after="200" w:line="276" w:lineRule="auto"/>
        <w:rPr>
          <w:rFonts w:ascii="Calibri" w:eastAsia="Calibri" w:hAnsi="Calibri" w:cs="Times New Roman"/>
        </w:rPr>
      </w:pPr>
      <w:r>
        <w:rPr>
          <w:rFonts w:ascii="Calibri" w:eastAsia="Calibri" w:hAnsi="Calibri" w:cs="Times New Roman"/>
          <w:b/>
        </w:rPr>
        <w:t>RWD</w:t>
      </w:r>
      <w:r w:rsidR="00DB1CA6">
        <w:rPr>
          <w:rFonts w:ascii="Calibri" w:eastAsia="Calibri" w:hAnsi="Calibri" w:cs="Times New Roman"/>
          <w:b/>
        </w:rPr>
        <w:t xml:space="preserve"> TA</w:t>
      </w:r>
      <w:r>
        <w:rPr>
          <w:rFonts w:ascii="Calibri" w:eastAsia="Calibri" w:hAnsi="Calibri" w:cs="Times New Roman"/>
          <w:b/>
        </w:rPr>
        <w:t xml:space="preserve"> </w:t>
      </w:r>
      <w:r>
        <w:rPr>
          <w:rFonts w:ascii="Calibri" w:eastAsia="Calibri" w:hAnsi="Calibri" w:cs="Times New Roman"/>
        </w:rPr>
        <w:t xml:space="preserve">klase;  </w:t>
      </w:r>
    </w:p>
    <w:p w:rsidR="0082319F" w:rsidRDefault="0082319F" w:rsidP="0082319F">
      <w:pPr>
        <w:tabs>
          <w:tab w:val="left" w:pos="720"/>
          <w:tab w:val="left" w:pos="5490"/>
        </w:tabs>
        <w:spacing w:after="200" w:line="276" w:lineRule="auto"/>
        <w:ind w:left="1440" w:hanging="1080"/>
        <w:rPr>
          <w:rFonts w:ascii="Calibri" w:eastAsia="Calibri" w:hAnsi="Calibri" w:cs="Times New Roman"/>
        </w:rPr>
      </w:pPr>
      <w:r>
        <w:rPr>
          <w:rFonts w:ascii="Calibri" w:eastAsia="Calibri" w:hAnsi="Calibri" w:cs="Times New Roman"/>
        </w:rPr>
        <w:t xml:space="preserve">       1.1.2.    </w:t>
      </w:r>
      <w:r>
        <w:rPr>
          <w:rFonts w:ascii="Calibri" w:eastAsia="Calibri" w:hAnsi="Calibri" w:cs="Times New Roman"/>
          <w:b/>
        </w:rPr>
        <w:t>2WD</w:t>
      </w:r>
      <w:r w:rsidR="00DB1CA6">
        <w:rPr>
          <w:rFonts w:ascii="Calibri" w:eastAsia="Calibri" w:hAnsi="Calibri" w:cs="Times New Roman"/>
          <w:b/>
        </w:rPr>
        <w:t xml:space="preserve"> TA</w:t>
      </w:r>
      <w:r>
        <w:rPr>
          <w:rFonts w:ascii="Calibri" w:eastAsia="Calibri" w:hAnsi="Calibri" w:cs="Times New Roman"/>
          <w:b/>
        </w:rPr>
        <w:t xml:space="preserve"> </w:t>
      </w:r>
      <w:r>
        <w:rPr>
          <w:rFonts w:ascii="Calibri" w:eastAsia="Calibri" w:hAnsi="Calibri" w:cs="Times New Roman"/>
        </w:rPr>
        <w:t>klase;</w:t>
      </w:r>
      <w:r>
        <w:rPr>
          <w:rFonts w:ascii="Calibri" w:eastAsia="Calibri" w:hAnsi="Calibri" w:cs="Times New Roman"/>
        </w:rPr>
        <w:tab/>
      </w:r>
    </w:p>
    <w:p w:rsidR="0082319F" w:rsidRDefault="00D42AA7" w:rsidP="0082319F">
      <w:pPr>
        <w:spacing w:after="200" w:line="276" w:lineRule="auto"/>
        <w:ind w:left="1440" w:hanging="1080"/>
        <w:rPr>
          <w:rFonts w:ascii="Calibri" w:eastAsia="Calibri" w:hAnsi="Calibri" w:cs="Times New Roman"/>
        </w:rPr>
      </w:pPr>
      <w:r>
        <w:rPr>
          <w:rFonts w:ascii="Calibri" w:eastAsia="Calibri" w:hAnsi="Calibri" w:cs="Times New Roman"/>
        </w:rPr>
        <w:t xml:space="preserve"> </w:t>
      </w:r>
      <w:r w:rsidR="0082319F">
        <w:rPr>
          <w:rFonts w:ascii="Calibri" w:eastAsia="Calibri" w:hAnsi="Calibri" w:cs="Times New Roman"/>
        </w:rPr>
        <w:t xml:space="preserve">      1.1.3.   </w:t>
      </w:r>
      <w:r>
        <w:rPr>
          <w:rFonts w:ascii="Calibri" w:eastAsia="Calibri" w:hAnsi="Calibri" w:cs="Times New Roman"/>
        </w:rPr>
        <w:t xml:space="preserve"> </w:t>
      </w:r>
      <w:r w:rsidR="0082319F">
        <w:rPr>
          <w:rFonts w:ascii="Calibri" w:eastAsia="Calibri" w:hAnsi="Calibri" w:cs="Times New Roman"/>
          <w:b/>
        </w:rPr>
        <w:t>4WD</w:t>
      </w:r>
      <w:r w:rsidR="00AC0731">
        <w:rPr>
          <w:rFonts w:ascii="Calibri" w:eastAsia="Calibri" w:hAnsi="Calibri" w:cs="Times New Roman"/>
          <w:b/>
        </w:rPr>
        <w:t xml:space="preserve"> 2800</w:t>
      </w:r>
      <w:r w:rsidR="00DB1CA6">
        <w:rPr>
          <w:rFonts w:ascii="Calibri" w:eastAsia="Calibri" w:hAnsi="Calibri" w:cs="Times New Roman"/>
          <w:b/>
        </w:rPr>
        <w:t xml:space="preserve"> TA</w:t>
      </w:r>
      <w:r w:rsidR="0082319F">
        <w:rPr>
          <w:rFonts w:ascii="Calibri" w:eastAsia="Calibri" w:hAnsi="Calibri" w:cs="Times New Roman"/>
          <w:b/>
        </w:rPr>
        <w:t xml:space="preserve"> </w:t>
      </w:r>
      <w:r w:rsidR="0082319F">
        <w:rPr>
          <w:rFonts w:ascii="Calibri" w:eastAsia="Calibri" w:hAnsi="Calibri" w:cs="Times New Roman"/>
        </w:rPr>
        <w:t xml:space="preserve">klase;  </w:t>
      </w:r>
    </w:p>
    <w:p w:rsidR="00AC0731" w:rsidRDefault="00D42AA7" w:rsidP="00D42AA7">
      <w:pPr>
        <w:spacing w:after="200" w:line="276" w:lineRule="auto"/>
        <w:rPr>
          <w:rFonts w:ascii="Calibri" w:eastAsia="Calibri" w:hAnsi="Calibri" w:cs="Times New Roman"/>
        </w:rPr>
      </w:pPr>
      <w:r>
        <w:rPr>
          <w:rFonts w:ascii="Calibri" w:eastAsia="Calibri" w:hAnsi="Calibri" w:cs="Times New Roman"/>
        </w:rPr>
        <w:t xml:space="preserve">              </w:t>
      </w:r>
      <w:r w:rsidR="0082319F">
        <w:rPr>
          <w:rFonts w:ascii="Calibri" w:eastAsia="Calibri" w:hAnsi="Calibri" w:cs="Times New Roman"/>
        </w:rPr>
        <w:t xml:space="preserve">1.1.4.    </w:t>
      </w:r>
      <w:r w:rsidR="00AC0731" w:rsidRPr="00AC0731">
        <w:rPr>
          <w:rFonts w:ascii="Calibri" w:eastAsia="Calibri" w:hAnsi="Calibri" w:cs="Times New Roman"/>
          <w:b/>
        </w:rPr>
        <w:t>4WD Turbo</w:t>
      </w:r>
      <w:r w:rsidR="00DB1CA6">
        <w:rPr>
          <w:rFonts w:ascii="Calibri" w:eastAsia="Calibri" w:hAnsi="Calibri" w:cs="Times New Roman"/>
          <w:b/>
        </w:rPr>
        <w:t xml:space="preserve"> TA</w:t>
      </w:r>
      <w:r w:rsidR="00AC0731" w:rsidRPr="00AC0731">
        <w:rPr>
          <w:rFonts w:ascii="Calibri" w:eastAsia="Calibri" w:hAnsi="Calibri" w:cs="Times New Roman"/>
          <w:b/>
        </w:rPr>
        <w:t xml:space="preserve"> </w:t>
      </w:r>
      <w:r w:rsidR="00AC0731">
        <w:rPr>
          <w:rFonts w:ascii="Calibri" w:eastAsia="Calibri" w:hAnsi="Calibri" w:cs="Times New Roman"/>
        </w:rPr>
        <w:t>klase;</w:t>
      </w:r>
    </w:p>
    <w:p w:rsidR="00AC0731" w:rsidRDefault="0082319F" w:rsidP="00AC0731">
      <w:pPr>
        <w:spacing w:after="200" w:line="276" w:lineRule="auto"/>
        <w:ind w:left="1440" w:hanging="720"/>
      </w:pPr>
      <w:r>
        <w:rPr>
          <w:rFonts w:ascii="Calibri" w:eastAsia="Calibri" w:hAnsi="Calibri" w:cs="Times New Roman"/>
        </w:rPr>
        <w:t xml:space="preserve">1.1.5.    </w:t>
      </w:r>
      <w:r w:rsidR="00DB1CA6">
        <w:rPr>
          <w:rFonts w:ascii="Calibri" w:eastAsia="Calibri" w:hAnsi="Calibri" w:cs="Times New Roman"/>
          <w:b/>
        </w:rPr>
        <w:t xml:space="preserve">RWD </w:t>
      </w:r>
      <w:r w:rsidR="00AC0731">
        <w:t xml:space="preserve">klase; </w:t>
      </w:r>
    </w:p>
    <w:p w:rsidR="0082319F" w:rsidRDefault="00D42AA7" w:rsidP="00AC0731">
      <w:pPr>
        <w:spacing w:after="200" w:line="276" w:lineRule="auto"/>
        <w:rPr>
          <w:rFonts w:ascii="Calibri" w:eastAsia="Calibri" w:hAnsi="Calibri" w:cs="Times New Roman"/>
        </w:rPr>
      </w:pPr>
      <w:r>
        <w:rPr>
          <w:rFonts w:ascii="Calibri" w:eastAsia="Calibri" w:hAnsi="Calibri" w:cs="Times New Roman"/>
        </w:rPr>
        <w:t xml:space="preserve">           </w:t>
      </w:r>
      <w:r w:rsidR="00AC0731">
        <w:rPr>
          <w:rFonts w:ascii="Calibri" w:eastAsia="Calibri" w:hAnsi="Calibri" w:cs="Times New Roman"/>
        </w:rPr>
        <w:t xml:space="preserve"> </w:t>
      </w:r>
      <w:r w:rsidR="0082319F">
        <w:rPr>
          <w:rFonts w:ascii="Calibri" w:eastAsia="Calibri" w:hAnsi="Calibri" w:cs="Times New Roman"/>
        </w:rPr>
        <w:t xml:space="preserve">  1.1.6.  </w:t>
      </w:r>
      <w:r>
        <w:rPr>
          <w:rFonts w:ascii="Calibri" w:eastAsia="Calibri" w:hAnsi="Calibri" w:cs="Times New Roman"/>
        </w:rPr>
        <w:t xml:space="preserve"> </w:t>
      </w:r>
      <w:r w:rsidR="0082319F">
        <w:rPr>
          <w:rFonts w:ascii="Calibri" w:eastAsia="Calibri" w:hAnsi="Calibri" w:cs="Times New Roman"/>
        </w:rPr>
        <w:t xml:space="preserve"> </w:t>
      </w:r>
      <w:r w:rsidR="00DB1CA6">
        <w:rPr>
          <w:rFonts w:ascii="Calibri" w:eastAsia="Calibri" w:hAnsi="Calibri" w:cs="Times New Roman"/>
          <w:b/>
        </w:rPr>
        <w:t xml:space="preserve">2WD </w:t>
      </w:r>
      <w:r w:rsidR="00AC0731">
        <w:rPr>
          <w:rFonts w:ascii="Calibri" w:eastAsia="Calibri" w:hAnsi="Calibri" w:cs="Times New Roman"/>
        </w:rPr>
        <w:t xml:space="preserve">klase; </w:t>
      </w:r>
    </w:p>
    <w:p w:rsidR="0082319F" w:rsidRDefault="00D42AA7" w:rsidP="00D42AA7">
      <w:pPr>
        <w:spacing w:after="200" w:line="276" w:lineRule="auto"/>
        <w:rPr>
          <w:rFonts w:ascii="Calibri" w:eastAsia="Calibri" w:hAnsi="Calibri" w:cs="Times New Roman"/>
        </w:rPr>
      </w:pPr>
      <w:r>
        <w:rPr>
          <w:rFonts w:ascii="Calibri" w:eastAsia="Calibri" w:hAnsi="Calibri" w:cs="Times New Roman"/>
        </w:rPr>
        <w:t xml:space="preserve">              </w:t>
      </w:r>
      <w:r w:rsidR="0082319F">
        <w:rPr>
          <w:rFonts w:ascii="Calibri" w:eastAsia="Calibri" w:hAnsi="Calibri" w:cs="Times New Roman"/>
        </w:rPr>
        <w:t xml:space="preserve"> 1.1.7.   </w:t>
      </w:r>
      <w:r w:rsidR="00DB1CA6">
        <w:rPr>
          <w:rFonts w:ascii="Calibri" w:eastAsia="Calibri" w:hAnsi="Calibri" w:cs="Times New Roman"/>
          <w:b/>
        </w:rPr>
        <w:t>4WD</w:t>
      </w:r>
      <w:r w:rsidR="00C249A3">
        <w:rPr>
          <w:rFonts w:ascii="Calibri" w:eastAsia="Calibri" w:hAnsi="Calibri" w:cs="Times New Roman"/>
          <w:b/>
        </w:rPr>
        <w:t xml:space="preserve"> 2800</w:t>
      </w:r>
      <w:r w:rsidR="00DB1CA6">
        <w:rPr>
          <w:rFonts w:ascii="Calibri" w:eastAsia="Calibri" w:hAnsi="Calibri" w:cs="Times New Roman"/>
          <w:b/>
        </w:rPr>
        <w:t xml:space="preserve"> </w:t>
      </w:r>
      <w:r w:rsidR="00AC0731">
        <w:rPr>
          <w:rFonts w:ascii="Calibri" w:eastAsia="Calibri" w:hAnsi="Calibri" w:cs="Times New Roman"/>
        </w:rPr>
        <w:t xml:space="preserve">klase; </w:t>
      </w:r>
    </w:p>
    <w:p w:rsidR="0082319F" w:rsidRDefault="00D42AA7" w:rsidP="00D42AA7">
      <w:pPr>
        <w:spacing w:after="200" w:line="276" w:lineRule="auto"/>
        <w:rPr>
          <w:rFonts w:ascii="Calibri" w:eastAsia="Calibri" w:hAnsi="Calibri" w:cs="Times New Roman"/>
        </w:rPr>
      </w:pPr>
      <w:r>
        <w:rPr>
          <w:rFonts w:ascii="Calibri" w:eastAsia="Calibri" w:hAnsi="Calibri" w:cs="Times New Roman"/>
        </w:rPr>
        <w:t xml:space="preserve">           </w:t>
      </w:r>
      <w:r w:rsidR="0082319F">
        <w:rPr>
          <w:rFonts w:ascii="Calibri" w:eastAsia="Calibri" w:hAnsi="Calibri" w:cs="Times New Roman"/>
        </w:rPr>
        <w:t xml:space="preserve">    1.1.8.</w:t>
      </w:r>
      <w:r>
        <w:rPr>
          <w:rFonts w:ascii="Calibri" w:eastAsia="Calibri" w:hAnsi="Calibri" w:cs="Times New Roman"/>
        </w:rPr>
        <w:t xml:space="preserve"> </w:t>
      </w:r>
      <w:r w:rsidR="0082319F">
        <w:rPr>
          <w:rFonts w:ascii="Calibri" w:eastAsia="Calibri" w:hAnsi="Calibri" w:cs="Times New Roman"/>
        </w:rPr>
        <w:t xml:space="preserve">  </w:t>
      </w:r>
      <w:r w:rsidR="00C249A3">
        <w:rPr>
          <w:rFonts w:ascii="Calibri" w:eastAsia="Calibri" w:hAnsi="Calibri" w:cs="Times New Roman"/>
          <w:b/>
        </w:rPr>
        <w:t>4WD Turbo</w:t>
      </w:r>
      <w:r w:rsidR="0082319F">
        <w:rPr>
          <w:rFonts w:ascii="Calibri" w:eastAsia="Calibri" w:hAnsi="Calibri" w:cs="Times New Roman"/>
        </w:rPr>
        <w:t xml:space="preserve"> klase</w:t>
      </w:r>
      <w:r w:rsidR="0082319F">
        <w:rPr>
          <w:rFonts w:ascii="Calibri" w:eastAsia="Calibri" w:hAnsi="Calibri" w:cs="Times New Roman"/>
          <w:b/>
        </w:rPr>
        <w:t xml:space="preserve"> </w:t>
      </w:r>
      <w:r w:rsidR="0082319F">
        <w:rPr>
          <w:rFonts w:ascii="Calibri" w:eastAsia="Calibri" w:hAnsi="Calibri" w:cs="Times New Roman"/>
        </w:rPr>
        <w:t xml:space="preserve">; </w:t>
      </w:r>
    </w:p>
    <w:p w:rsidR="0082319F" w:rsidRDefault="00D42AA7" w:rsidP="0082319F">
      <w:pPr>
        <w:spacing w:after="200" w:line="276" w:lineRule="auto"/>
        <w:ind w:left="1440" w:hanging="900"/>
        <w:rPr>
          <w:rFonts w:ascii="Calibri" w:eastAsia="Calibri" w:hAnsi="Calibri" w:cs="Times New Roman"/>
        </w:rPr>
      </w:pPr>
      <w:r>
        <w:rPr>
          <w:rFonts w:ascii="Calibri" w:eastAsia="Calibri" w:hAnsi="Calibri" w:cs="Times New Roman"/>
        </w:rPr>
        <w:t xml:space="preserve">   </w:t>
      </w:r>
      <w:r w:rsidR="0082319F">
        <w:rPr>
          <w:rFonts w:ascii="Calibri" w:eastAsia="Calibri" w:hAnsi="Calibri" w:cs="Times New Roman"/>
        </w:rPr>
        <w:t xml:space="preserve"> 1.1.9. </w:t>
      </w:r>
      <w:r>
        <w:rPr>
          <w:rFonts w:ascii="Calibri" w:eastAsia="Calibri" w:hAnsi="Calibri" w:cs="Times New Roman"/>
        </w:rPr>
        <w:t xml:space="preserve">  </w:t>
      </w:r>
      <w:r w:rsidR="0082319F">
        <w:rPr>
          <w:rFonts w:ascii="Calibri" w:eastAsia="Calibri" w:hAnsi="Calibri" w:cs="Times New Roman"/>
        </w:rPr>
        <w:t xml:space="preserve"> </w:t>
      </w:r>
      <w:r w:rsidR="00C249A3">
        <w:rPr>
          <w:rFonts w:ascii="Calibri" w:eastAsia="Calibri" w:hAnsi="Calibri" w:cs="Times New Roman"/>
          <w:b/>
        </w:rPr>
        <w:t>RWD Open</w:t>
      </w:r>
      <w:r w:rsidR="0082319F">
        <w:rPr>
          <w:rFonts w:ascii="Calibri" w:eastAsia="Calibri" w:hAnsi="Calibri" w:cs="Times New Roman"/>
          <w:b/>
        </w:rPr>
        <w:t xml:space="preserve"> </w:t>
      </w:r>
      <w:r w:rsidR="0082319F">
        <w:rPr>
          <w:rFonts w:ascii="Calibri" w:eastAsia="Calibri" w:hAnsi="Calibri" w:cs="Times New Roman"/>
        </w:rPr>
        <w:t>klase;</w:t>
      </w:r>
    </w:p>
    <w:p w:rsidR="0082319F" w:rsidRDefault="00D42AA7" w:rsidP="00D42AA7">
      <w:pPr>
        <w:tabs>
          <w:tab w:val="left" w:pos="720"/>
        </w:tabs>
        <w:spacing w:after="200" w:line="276" w:lineRule="auto"/>
        <w:rPr>
          <w:rFonts w:ascii="Calibri" w:eastAsia="Calibri" w:hAnsi="Calibri" w:cs="Times New Roman"/>
        </w:rPr>
      </w:pPr>
      <w:r>
        <w:rPr>
          <w:rFonts w:ascii="Calibri" w:eastAsia="Calibri" w:hAnsi="Calibri" w:cs="Times New Roman"/>
        </w:rPr>
        <w:t xml:space="preserve">               </w:t>
      </w:r>
      <w:r w:rsidR="0082319F">
        <w:rPr>
          <w:rFonts w:ascii="Calibri" w:eastAsia="Calibri" w:hAnsi="Calibri" w:cs="Times New Roman"/>
        </w:rPr>
        <w:t xml:space="preserve">1.1.10.  </w:t>
      </w:r>
      <w:r w:rsidR="00C249A3">
        <w:rPr>
          <w:rFonts w:ascii="Calibri" w:eastAsia="Calibri" w:hAnsi="Calibri" w:cs="Times New Roman"/>
          <w:b/>
        </w:rPr>
        <w:t>2WD Open</w:t>
      </w:r>
      <w:r w:rsidR="0082319F">
        <w:rPr>
          <w:rFonts w:ascii="Calibri" w:eastAsia="Calibri" w:hAnsi="Calibri" w:cs="Times New Roman"/>
          <w:b/>
        </w:rPr>
        <w:t xml:space="preserve"> </w:t>
      </w:r>
      <w:r w:rsidR="0082319F">
        <w:rPr>
          <w:rFonts w:ascii="Calibri" w:eastAsia="Calibri" w:hAnsi="Calibri" w:cs="Times New Roman"/>
        </w:rPr>
        <w:t xml:space="preserve">klase;  </w:t>
      </w:r>
    </w:p>
    <w:p w:rsidR="0082319F" w:rsidRDefault="0082319F" w:rsidP="0082319F">
      <w:pPr>
        <w:tabs>
          <w:tab w:val="left" w:pos="720"/>
          <w:tab w:val="left" w:pos="1440"/>
        </w:tabs>
        <w:spacing w:after="200" w:line="276" w:lineRule="auto"/>
        <w:ind w:left="1440" w:hanging="1080"/>
        <w:rPr>
          <w:rFonts w:ascii="Calibri" w:eastAsia="Calibri" w:hAnsi="Calibri" w:cs="Times New Roman"/>
        </w:rPr>
      </w:pPr>
      <w:r>
        <w:rPr>
          <w:rFonts w:ascii="Calibri" w:eastAsia="Calibri" w:hAnsi="Calibri" w:cs="Times New Roman"/>
        </w:rPr>
        <w:t xml:space="preserve">        </w:t>
      </w:r>
      <w:r w:rsidR="00D42AA7">
        <w:rPr>
          <w:rFonts w:ascii="Calibri" w:eastAsia="Calibri" w:hAnsi="Calibri" w:cs="Times New Roman"/>
        </w:rPr>
        <w:t>1.1.11</w:t>
      </w:r>
      <w:r>
        <w:rPr>
          <w:rFonts w:ascii="Calibri" w:eastAsia="Calibri" w:hAnsi="Calibri" w:cs="Times New Roman"/>
        </w:rPr>
        <w:t xml:space="preserve">.  </w:t>
      </w:r>
      <w:r w:rsidR="00C249A3">
        <w:rPr>
          <w:rFonts w:ascii="Calibri" w:eastAsia="Calibri" w:hAnsi="Calibri" w:cs="Times New Roman"/>
          <w:b/>
        </w:rPr>
        <w:t xml:space="preserve">4WD Open </w:t>
      </w:r>
      <w:r>
        <w:rPr>
          <w:rFonts w:ascii="Calibri" w:eastAsia="Calibri" w:hAnsi="Calibri" w:cs="Times New Roman"/>
        </w:rPr>
        <w:t>klase</w:t>
      </w:r>
      <w:r>
        <w:rPr>
          <w:rFonts w:ascii="Calibri" w:eastAsia="Calibri" w:hAnsi="Calibri" w:cs="Times New Roman"/>
          <w:b/>
        </w:rPr>
        <w:t xml:space="preserve"> </w:t>
      </w:r>
      <w:r>
        <w:rPr>
          <w:rFonts w:ascii="Calibri" w:eastAsia="Calibri" w:hAnsi="Calibri" w:cs="Times New Roman"/>
        </w:rPr>
        <w:t>;</w:t>
      </w:r>
    </w:p>
    <w:p w:rsidR="0082319F" w:rsidRDefault="0082319F" w:rsidP="0082319F">
      <w:pPr>
        <w:tabs>
          <w:tab w:val="left" w:pos="720"/>
          <w:tab w:val="left" w:pos="1440"/>
        </w:tabs>
        <w:spacing w:after="200" w:line="276" w:lineRule="auto"/>
        <w:ind w:left="540"/>
        <w:rPr>
          <w:rFonts w:ascii="Calibri" w:eastAsia="Calibri" w:hAnsi="Calibri" w:cs="Times New Roman"/>
        </w:rPr>
      </w:pPr>
      <w:r>
        <w:rPr>
          <w:rFonts w:ascii="Calibri" w:eastAsia="Calibri" w:hAnsi="Calibri" w:cs="Times New Roman"/>
        </w:rPr>
        <w:t xml:space="preserve">  </w:t>
      </w:r>
      <w:r w:rsidR="00D42AA7">
        <w:rPr>
          <w:rFonts w:ascii="Calibri" w:eastAsia="Calibri" w:hAnsi="Calibri" w:cs="Times New Roman"/>
        </w:rPr>
        <w:t xml:space="preserve"> </w:t>
      </w:r>
      <w:r>
        <w:rPr>
          <w:rFonts w:ascii="Calibri" w:eastAsia="Calibri" w:hAnsi="Calibri" w:cs="Times New Roman"/>
        </w:rPr>
        <w:t xml:space="preserve"> </w:t>
      </w:r>
      <w:r w:rsidR="00D42AA7">
        <w:rPr>
          <w:rFonts w:ascii="Calibri" w:eastAsia="Calibri" w:hAnsi="Calibri" w:cs="Times New Roman"/>
        </w:rPr>
        <w:t xml:space="preserve">1.1.12.  </w:t>
      </w:r>
      <w:r>
        <w:rPr>
          <w:rFonts w:ascii="Calibri" w:eastAsia="Calibri" w:hAnsi="Calibri" w:cs="Times New Roman"/>
        </w:rPr>
        <w:t xml:space="preserve"> </w:t>
      </w:r>
      <w:r w:rsidR="00D42AA7">
        <w:rPr>
          <w:rFonts w:ascii="Calibri" w:eastAsia="Calibri" w:hAnsi="Calibri" w:cs="Times New Roman"/>
          <w:b/>
        </w:rPr>
        <w:t>VAZ Historic Open</w:t>
      </w:r>
      <w:r>
        <w:rPr>
          <w:rFonts w:ascii="Calibri" w:eastAsia="Calibri" w:hAnsi="Calibri" w:cs="Times New Roman"/>
        </w:rPr>
        <w:t xml:space="preserve"> klase</w:t>
      </w:r>
      <w:r>
        <w:rPr>
          <w:rFonts w:ascii="Calibri" w:eastAsia="Calibri" w:hAnsi="Calibri" w:cs="Times New Roman"/>
          <w:b/>
        </w:rPr>
        <w:t xml:space="preserve"> </w:t>
      </w:r>
      <w:r>
        <w:rPr>
          <w:rFonts w:ascii="Calibri" w:eastAsia="Calibri" w:hAnsi="Calibri" w:cs="Times New Roman"/>
        </w:rPr>
        <w:t>;</w:t>
      </w:r>
    </w:p>
    <w:p w:rsidR="0082319F" w:rsidRDefault="0082319F" w:rsidP="0082319F">
      <w:pPr>
        <w:tabs>
          <w:tab w:val="left" w:pos="720"/>
          <w:tab w:val="left" w:pos="1440"/>
        </w:tabs>
        <w:spacing w:after="200" w:line="276" w:lineRule="auto"/>
        <w:ind w:left="1440" w:hanging="1620"/>
        <w:rPr>
          <w:rFonts w:ascii="Calibri" w:eastAsia="Calibri" w:hAnsi="Calibri" w:cs="Times New Roman"/>
          <w:b/>
        </w:rPr>
      </w:pPr>
      <w:r>
        <w:rPr>
          <w:rFonts w:ascii="Calibri" w:eastAsia="Calibri" w:hAnsi="Calibri" w:cs="Times New Roman"/>
        </w:rPr>
        <w:t xml:space="preserve">                  </w:t>
      </w:r>
      <w:r w:rsidR="00D42AA7">
        <w:rPr>
          <w:rFonts w:ascii="Calibri" w:eastAsia="Calibri" w:hAnsi="Calibri" w:cs="Times New Roman"/>
        </w:rPr>
        <w:t>1.1.13</w:t>
      </w:r>
      <w:r>
        <w:rPr>
          <w:rFonts w:ascii="Calibri" w:eastAsia="Calibri" w:hAnsi="Calibri" w:cs="Times New Roman"/>
        </w:rPr>
        <w:t>.</w:t>
      </w:r>
      <w:r w:rsidR="00D42AA7">
        <w:rPr>
          <w:rFonts w:ascii="Calibri" w:eastAsia="Calibri" w:hAnsi="Calibri" w:cs="Times New Roman"/>
        </w:rPr>
        <w:t xml:space="preserve"> </w:t>
      </w:r>
      <w:r>
        <w:rPr>
          <w:rFonts w:ascii="Calibri" w:eastAsia="Calibri" w:hAnsi="Calibri" w:cs="Times New Roman"/>
        </w:rPr>
        <w:t xml:space="preserve">  </w:t>
      </w:r>
      <w:r w:rsidR="00D42AA7">
        <w:rPr>
          <w:rFonts w:ascii="Calibri" w:eastAsia="Calibri" w:hAnsi="Calibri" w:cs="Times New Roman"/>
          <w:b/>
        </w:rPr>
        <w:t>R</w:t>
      </w:r>
      <w:r w:rsidR="00C249A3">
        <w:rPr>
          <w:rFonts w:ascii="Calibri" w:eastAsia="Calibri" w:hAnsi="Calibri" w:cs="Times New Roman"/>
          <w:b/>
        </w:rPr>
        <w:t xml:space="preserve">WD Sport </w:t>
      </w:r>
      <w:r>
        <w:rPr>
          <w:rFonts w:ascii="Calibri" w:eastAsia="Calibri" w:hAnsi="Calibri" w:cs="Times New Roman"/>
        </w:rPr>
        <w:t>klase</w:t>
      </w:r>
      <w:r w:rsidR="00C249A3">
        <w:rPr>
          <w:rFonts w:ascii="Calibri" w:eastAsia="Calibri" w:hAnsi="Calibri" w:cs="Times New Roman"/>
          <w:b/>
        </w:rPr>
        <w:t>;</w:t>
      </w:r>
    </w:p>
    <w:p w:rsidR="00C249A3" w:rsidRDefault="00D42AA7" w:rsidP="0082319F">
      <w:pPr>
        <w:tabs>
          <w:tab w:val="left" w:pos="720"/>
          <w:tab w:val="left" w:pos="1440"/>
        </w:tabs>
        <w:spacing w:after="200" w:line="276" w:lineRule="auto"/>
        <w:ind w:left="1440" w:hanging="1620"/>
        <w:rPr>
          <w:rFonts w:ascii="Calibri" w:eastAsia="Calibri" w:hAnsi="Calibri" w:cs="Times New Roman"/>
        </w:rPr>
      </w:pPr>
      <w:r>
        <w:rPr>
          <w:rFonts w:ascii="Calibri" w:eastAsia="Calibri" w:hAnsi="Calibri" w:cs="Times New Roman"/>
        </w:rPr>
        <w:t xml:space="preserve">                  1.1.14</w:t>
      </w:r>
      <w:r w:rsidR="00C249A3">
        <w:rPr>
          <w:rFonts w:ascii="Calibri" w:eastAsia="Calibri" w:hAnsi="Calibri" w:cs="Times New Roman"/>
        </w:rPr>
        <w:t xml:space="preserve">. </w:t>
      </w:r>
      <w:r>
        <w:rPr>
          <w:rFonts w:ascii="Calibri" w:eastAsia="Calibri" w:hAnsi="Calibri" w:cs="Times New Roman"/>
        </w:rPr>
        <w:t xml:space="preserve">  </w:t>
      </w:r>
      <w:r>
        <w:rPr>
          <w:rFonts w:ascii="Calibri" w:eastAsia="Calibri" w:hAnsi="Calibri" w:cs="Times New Roman"/>
          <w:b/>
        </w:rPr>
        <w:t>2</w:t>
      </w:r>
      <w:r w:rsidR="00C249A3" w:rsidRPr="00D42AA7">
        <w:rPr>
          <w:rFonts w:ascii="Calibri" w:eastAsia="Calibri" w:hAnsi="Calibri" w:cs="Times New Roman"/>
          <w:b/>
        </w:rPr>
        <w:t>WD Sport</w:t>
      </w:r>
      <w:r w:rsidR="00C249A3">
        <w:rPr>
          <w:rFonts w:ascii="Calibri" w:eastAsia="Calibri" w:hAnsi="Calibri" w:cs="Times New Roman"/>
        </w:rPr>
        <w:t xml:space="preserve"> klase;</w:t>
      </w:r>
    </w:p>
    <w:p w:rsidR="00C249A3" w:rsidRDefault="00D42AA7" w:rsidP="0082319F">
      <w:pPr>
        <w:tabs>
          <w:tab w:val="left" w:pos="720"/>
          <w:tab w:val="left" w:pos="1440"/>
        </w:tabs>
        <w:spacing w:after="200" w:line="276" w:lineRule="auto"/>
        <w:ind w:left="1440" w:hanging="1620"/>
        <w:rPr>
          <w:rFonts w:ascii="Calibri" w:eastAsia="Calibri" w:hAnsi="Calibri" w:cs="Times New Roman"/>
        </w:rPr>
      </w:pPr>
      <w:r>
        <w:rPr>
          <w:rFonts w:ascii="Calibri" w:eastAsia="Calibri" w:hAnsi="Calibri" w:cs="Times New Roman"/>
        </w:rPr>
        <w:t xml:space="preserve">                  1.1.15</w:t>
      </w:r>
      <w:r w:rsidR="00C249A3">
        <w:rPr>
          <w:rFonts w:ascii="Calibri" w:eastAsia="Calibri" w:hAnsi="Calibri" w:cs="Times New Roman"/>
        </w:rPr>
        <w:t xml:space="preserve">. </w:t>
      </w:r>
      <w:r>
        <w:rPr>
          <w:rFonts w:ascii="Calibri" w:eastAsia="Calibri" w:hAnsi="Calibri" w:cs="Times New Roman"/>
        </w:rPr>
        <w:t xml:space="preserve">  </w:t>
      </w:r>
      <w:r>
        <w:rPr>
          <w:rFonts w:ascii="Calibri" w:eastAsia="Calibri" w:hAnsi="Calibri" w:cs="Times New Roman"/>
          <w:b/>
        </w:rPr>
        <w:t>4WD</w:t>
      </w:r>
      <w:r w:rsidR="00C249A3" w:rsidRPr="00D42AA7">
        <w:rPr>
          <w:rFonts w:ascii="Calibri" w:eastAsia="Calibri" w:hAnsi="Calibri" w:cs="Times New Roman"/>
          <w:b/>
        </w:rPr>
        <w:t xml:space="preserve"> Sport</w:t>
      </w:r>
      <w:r w:rsidR="00C249A3">
        <w:rPr>
          <w:rFonts w:ascii="Calibri" w:eastAsia="Calibri" w:hAnsi="Calibri" w:cs="Times New Roman"/>
        </w:rPr>
        <w:t xml:space="preserve"> klase;</w:t>
      </w:r>
    </w:p>
    <w:p w:rsidR="00D42AA7" w:rsidRDefault="00D42AA7" w:rsidP="0082319F">
      <w:pPr>
        <w:tabs>
          <w:tab w:val="left" w:pos="720"/>
          <w:tab w:val="left" w:pos="1440"/>
        </w:tabs>
        <w:spacing w:after="200" w:line="276" w:lineRule="auto"/>
        <w:ind w:left="1440" w:hanging="1620"/>
        <w:rPr>
          <w:rFonts w:ascii="Calibri" w:eastAsia="Calibri" w:hAnsi="Calibri" w:cs="Times New Roman"/>
        </w:rPr>
      </w:pPr>
      <w:r>
        <w:rPr>
          <w:rFonts w:ascii="Calibri" w:eastAsia="Calibri" w:hAnsi="Calibri" w:cs="Times New Roman"/>
        </w:rPr>
        <w:t xml:space="preserve">                  1.1.16.   </w:t>
      </w:r>
      <w:r w:rsidRPr="00D42AA7">
        <w:rPr>
          <w:rFonts w:ascii="Calibri" w:eastAsia="Calibri" w:hAnsi="Calibri" w:cs="Times New Roman"/>
          <w:b/>
        </w:rPr>
        <w:t xml:space="preserve">4WD Turbo Sport </w:t>
      </w:r>
      <w:r>
        <w:rPr>
          <w:rFonts w:ascii="Calibri" w:eastAsia="Calibri" w:hAnsi="Calibri" w:cs="Times New Roman"/>
        </w:rPr>
        <w:t>klase;</w:t>
      </w:r>
    </w:p>
    <w:p w:rsidR="00273BFD" w:rsidRDefault="00273BFD" w:rsidP="0082319F">
      <w:pPr>
        <w:tabs>
          <w:tab w:val="left" w:pos="720"/>
          <w:tab w:val="left" w:pos="1440"/>
        </w:tabs>
        <w:spacing w:after="200" w:line="276" w:lineRule="auto"/>
        <w:ind w:left="1440" w:hanging="1620"/>
        <w:rPr>
          <w:rFonts w:ascii="Calibri" w:eastAsia="Calibri" w:hAnsi="Calibri" w:cs="Times New Roman"/>
        </w:rPr>
      </w:pPr>
      <w:r>
        <w:rPr>
          <w:rFonts w:ascii="Calibri" w:eastAsia="Calibri" w:hAnsi="Calibri" w:cs="Times New Roman"/>
        </w:rPr>
        <w:t xml:space="preserve">                  1.1.17.   </w:t>
      </w:r>
      <w:r w:rsidRPr="0020445B">
        <w:rPr>
          <w:rFonts w:ascii="Calibri" w:eastAsia="Calibri" w:hAnsi="Calibri" w:cs="Times New Roman"/>
          <w:b/>
        </w:rPr>
        <w:t>U18</w:t>
      </w:r>
      <w:r>
        <w:rPr>
          <w:rFonts w:ascii="Calibri" w:eastAsia="Calibri" w:hAnsi="Calibri" w:cs="Times New Roman"/>
        </w:rPr>
        <w:t xml:space="preserve"> klase;</w:t>
      </w:r>
    </w:p>
    <w:p w:rsidR="00273BFD" w:rsidRDefault="00273BFD" w:rsidP="0082319F">
      <w:pPr>
        <w:tabs>
          <w:tab w:val="left" w:pos="720"/>
          <w:tab w:val="left" w:pos="1440"/>
        </w:tabs>
        <w:spacing w:after="200" w:line="276" w:lineRule="auto"/>
        <w:ind w:left="1440" w:hanging="1620"/>
        <w:rPr>
          <w:rFonts w:ascii="Calibri" w:eastAsia="Calibri" w:hAnsi="Calibri" w:cs="Times New Roman"/>
        </w:rPr>
      </w:pPr>
      <w:r>
        <w:rPr>
          <w:rFonts w:ascii="Calibri" w:eastAsia="Calibri" w:hAnsi="Calibri" w:cs="Times New Roman"/>
        </w:rPr>
        <w:t xml:space="preserve">                  1.1.18.</w:t>
      </w:r>
      <w:r w:rsidR="0020445B">
        <w:rPr>
          <w:rFonts w:ascii="Calibri" w:eastAsia="Calibri" w:hAnsi="Calibri" w:cs="Times New Roman"/>
        </w:rPr>
        <w:t xml:space="preserve">   </w:t>
      </w:r>
      <w:r w:rsidR="0020445B" w:rsidRPr="0020445B">
        <w:rPr>
          <w:rFonts w:ascii="Calibri" w:eastAsia="Calibri" w:hAnsi="Calibri" w:cs="Times New Roman"/>
          <w:b/>
        </w:rPr>
        <w:t>Dāmu</w:t>
      </w:r>
      <w:r w:rsidR="0020445B">
        <w:rPr>
          <w:rFonts w:ascii="Calibri" w:eastAsia="Calibri" w:hAnsi="Calibri" w:cs="Times New Roman"/>
        </w:rPr>
        <w:t xml:space="preserve"> klase;</w:t>
      </w:r>
    </w:p>
    <w:p w:rsidR="00050B20" w:rsidRDefault="0020445B" w:rsidP="00050B20">
      <w:pPr>
        <w:tabs>
          <w:tab w:val="left" w:pos="720"/>
          <w:tab w:val="left" w:pos="1440"/>
        </w:tabs>
        <w:spacing w:after="200" w:line="276" w:lineRule="auto"/>
        <w:ind w:left="1440" w:hanging="1620"/>
        <w:rPr>
          <w:rFonts w:ascii="Calibri" w:eastAsia="Calibri" w:hAnsi="Calibri" w:cs="Times New Roman"/>
        </w:rPr>
      </w:pPr>
      <w:r>
        <w:rPr>
          <w:rFonts w:ascii="Calibri" w:eastAsia="Calibri" w:hAnsi="Calibri" w:cs="Times New Roman"/>
        </w:rPr>
        <w:t xml:space="preserve">                  1.1.19.   </w:t>
      </w:r>
      <w:r w:rsidRPr="0020445B">
        <w:rPr>
          <w:rFonts w:ascii="Calibri" w:eastAsia="Calibri" w:hAnsi="Calibri" w:cs="Times New Roman"/>
          <w:b/>
        </w:rPr>
        <w:t>60+</w:t>
      </w:r>
      <w:r w:rsidR="00050B20">
        <w:rPr>
          <w:rFonts w:ascii="Calibri" w:eastAsia="Calibri" w:hAnsi="Calibri" w:cs="Times New Roman"/>
        </w:rPr>
        <w:t xml:space="preserve"> klas</w:t>
      </w:r>
      <w:r w:rsidR="002159A5">
        <w:rPr>
          <w:rFonts w:ascii="Calibri" w:eastAsia="Calibri" w:hAnsi="Calibri" w:cs="Times New Roman"/>
        </w:rPr>
        <w:t>e.</w:t>
      </w:r>
    </w:p>
    <w:p w:rsidR="0082319F" w:rsidRDefault="00050B20" w:rsidP="00050B20">
      <w:pPr>
        <w:tabs>
          <w:tab w:val="left" w:pos="720"/>
          <w:tab w:val="left" w:pos="1440"/>
        </w:tabs>
        <w:spacing w:after="200" w:line="276" w:lineRule="auto"/>
        <w:ind w:left="1440" w:hanging="1620"/>
        <w:rPr>
          <w:rFonts w:ascii="Calibri" w:eastAsia="Calibri" w:hAnsi="Calibri" w:cs="Times New Roman"/>
        </w:rPr>
      </w:pPr>
      <w:r>
        <w:rPr>
          <w:rFonts w:ascii="Calibri" w:eastAsia="Calibri" w:hAnsi="Calibri" w:cs="Times New Roman"/>
        </w:rPr>
        <w:t xml:space="preserve">                   </w:t>
      </w:r>
      <w:r w:rsidR="0082319F">
        <w:rPr>
          <w:rFonts w:ascii="Calibri" w:eastAsia="Calibri" w:hAnsi="Calibri" w:cs="Times New Roman"/>
        </w:rPr>
        <w:t xml:space="preserve"> 1.2.        </w:t>
      </w:r>
      <w:r w:rsidR="0082319F">
        <w:rPr>
          <w:rFonts w:ascii="Calibri" w:eastAsia="Calibri" w:hAnsi="Calibri" w:cs="Times New Roman"/>
          <w:b/>
          <w:noProof/>
        </w:rPr>
        <w:t>Autosprints</w:t>
      </w:r>
      <w:r w:rsidR="0082319F">
        <w:rPr>
          <w:rFonts w:ascii="Calibri" w:eastAsia="Calibri" w:hAnsi="Calibri" w:cs="Times New Roman"/>
          <w:noProof/>
        </w:rPr>
        <w:t xml:space="preserve"> </w:t>
      </w:r>
      <w:r>
        <w:rPr>
          <w:rFonts w:ascii="Calibri" w:eastAsia="Calibri" w:hAnsi="Calibri" w:cs="Times New Roman"/>
        </w:rPr>
        <w:t>sastāv no 5 (piec</w:t>
      </w:r>
      <w:r w:rsidR="0082319F">
        <w:rPr>
          <w:rFonts w:ascii="Calibri" w:eastAsia="Calibri" w:hAnsi="Calibri" w:cs="Times New Roman"/>
        </w:rPr>
        <w:t>iem) posmiem. Autosprinta k</w:t>
      </w:r>
      <w:r>
        <w:rPr>
          <w:rFonts w:ascii="Calibri" w:eastAsia="Calibri" w:hAnsi="Calibri" w:cs="Times New Roman"/>
        </w:rPr>
        <w:t>opvērtējumā tiek summēts visos 5 (piec</w:t>
      </w:r>
      <w:r w:rsidR="0082319F">
        <w:rPr>
          <w:rFonts w:ascii="Calibri" w:eastAsia="Calibri" w:hAnsi="Calibri" w:cs="Times New Roman"/>
        </w:rPr>
        <w:t xml:space="preserve">os) posmos iegūtais punktu skaits. </w:t>
      </w:r>
    </w:p>
    <w:p w:rsidR="0082319F" w:rsidRDefault="0082319F" w:rsidP="0082319F">
      <w:pPr>
        <w:spacing w:after="0" w:line="240" w:lineRule="auto"/>
        <w:ind w:left="716"/>
        <w:jc w:val="both"/>
        <w:rPr>
          <w:rFonts w:ascii="Calibri" w:eastAsia="Calibri" w:hAnsi="Calibri" w:cs="Times New Roman"/>
          <w:noProof/>
        </w:rPr>
      </w:pPr>
    </w:p>
    <w:p w:rsidR="0082319F" w:rsidRDefault="0082319F" w:rsidP="0082319F">
      <w:pPr>
        <w:numPr>
          <w:ilvl w:val="0"/>
          <w:numId w:val="1"/>
        </w:numPr>
        <w:spacing w:after="0" w:line="240" w:lineRule="auto"/>
        <w:jc w:val="both"/>
        <w:rPr>
          <w:rFonts w:ascii="Calibri" w:eastAsia="Calibri" w:hAnsi="Calibri" w:cs="Times New Roman"/>
          <w:b/>
          <w:noProof/>
        </w:rPr>
      </w:pPr>
      <w:r>
        <w:rPr>
          <w:rFonts w:ascii="Calibri" w:eastAsia="Calibri" w:hAnsi="Calibri" w:cs="Times New Roman"/>
          <w:b/>
          <w:noProof/>
        </w:rPr>
        <w:t>NORISES VADĪBA, LAIKS UN VIETA</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Vadība:</w:t>
      </w:r>
    </w:p>
    <w:p w:rsidR="0082319F" w:rsidRDefault="0082319F" w:rsidP="0082319F">
      <w:pPr>
        <w:numPr>
          <w:ilvl w:val="2"/>
          <w:numId w:val="1"/>
        </w:numPr>
        <w:spacing w:after="0" w:line="240" w:lineRule="auto"/>
        <w:jc w:val="both"/>
        <w:rPr>
          <w:rFonts w:ascii="Calibri" w:eastAsia="Calibri" w:hAnsi="Calibri" w:cs="Times New Roman"/>
          <w:noProof/>
        </w:rPr>
      </w:pPr>
      <w:r>
        <w:rPr>
          <w:rFonts w:ascii="Calibri" w:eastAsia="Calibri" w:hAnsi="Calibri" w:cs="Times New Roman"/>
          <w:noProof/>
        </w:rPr>
        <w:t xml:space="preserve">Autosprintā posmu vadību realizē attiecīgā posma rīkotāja izveidota un </w:t>
      </w:r>
      <w:smartTag w:uri="urn:schemas-microsoft-com:office:smarttags" w:element="stockticker">
        <w:r>
          <w:rPr>
            <w:rFonts w:ascii="Calibri" w:eastAsia="Calibri" w:hAnsi="Calibri" w:cs="Helvetica"/>
            <w:noProof/>
          </w:rPr>
          <w:t>LAF</w:t>
        </w:r>
      </w:smartTag>
      <w:r>
        <w:rPr>
          <w:rFonts w:ascii="Calibri" w:eastAsia="Calibri" w:hAnsi="Calibri" w:cs="Helvetica"/>
          <w:noProof/>
        </w:rPr>
        <w:t xml:space="preserve"> Standartautomobiļu komisijas </w:t>
      </w:r>
      <w:r>
        <w:rPr>
          <w:rFonts w:ascii="Calibri" w:eastAsia="Calibri" w:hAnsi="Calibri" w:cs="Times New Roman"/>
          <w:noProof/>
        </w:rPr>
        <w:t>apstiprināta tiesnešu kolēģija.</w:t>
      </w:r>
    </w:p>
    <w:p w:rsidR="0082319F" w:rsidRDefault="0082319F" w:rsidP="0082319F">
      <w:pPr>
        <w:numPr>
          <w:ilvl w:val="1"/>
          <w:numId w:val="1"/>
        </w:numPr>
        <w:spacing w:after="0" w:line="240" w:lineRule="auto"/>
        <w:jc w:val="both"/>
        <w:rPr>
          <w:rFonts w:ascii="Calibri" w:eastAsia="Calibri" w:hAnsi="Calibri" w:cs="Calibri"/>
          <w:noProof/>
        </w:rPr>
      </w:pPr>
      <w:r>
        <w:rPr>
          <w:rFonts w:ascii="Calibri" w:eastAsia="Calibri" w:hAnsi="Calibri" w:cs="Calibri"/>
          <w:noProof/>
        </w:rPr>
        <w:t xml:space="preserve"> Sacensību kalendārs, norises vieta:</w:t>
      </w:r>
    </w:p>
    <w:p w:rsidR="0082319F" w:rsidRDefault="0082319F" w:rsidP="0082319F">
      <w:pPr>
        <w:numPr>
          <w:ilvl w:val="2"/>
          <w:numId w:val="1"/>
        </w:numPr>
        <w:spacing w:after="0" w:line="240" w:lineRule="auto"/>
        <w:jc w:val="both"/>
        <w:rPr>
          <w:rFonts w:ascii="Calibri" w:eastAsia="Calibri" w:hAnsi="Calibri" w:cs="Calibri"/>
          <w:noProof/>
        </w:rPr>
      </w:pPr>
      <w:r>
        <w:rPr>
          <w:rFonts w:ascii="Calibri" w:eastAsia="Calibri" w:hAnsi="Calibri" w:cs="Calibri"/>
          <w:noProof/>
        </w:rPr>
        <w:t xml:space="preserve">1.posms, </w:t>
      </w:r>
      <w:r w:rsidR="007C690E">
        <w:rPr>
          <w:rFonts w:ascii="Calibri" w:eastAsia="Calibri" w:hAnsi="Calibri" w:cs="Times New Roman"/>
          <w:noProof/>
        </w:rPr>
        <w:t xml:space="preserve">05. maijs, </w:t>
      </w:r>
      <w:r>
        <w:rPr>
          <w:rFonts w:ascii="Calibri" w:eastAsia="Calibri" w:hAnsi="Calibri" w:cs="Calibri"/>
          <w:noProof/>
        </w:rPr>
        <w:t>Sporta komplekss „</w:t>
      </w:r>
      <w:r w:rsidR="002B56DA">
        <w:rPr>
          <w:rFonts w:ascii="Calibri" w:eastAsia="Calibri" w:hAnsi="Calibri" w:cs="Calibri"/>
          <w:noProof/>
        </w:rPr>
        <w:t>Teperis” - autosprinta trase 1,4 km</w:t>
      </w:r>
      <w:r>
        <w:rPr>
          <w:rFonts w:ascii="Calibri" w:eastAsia="Calibri" w:hAnsi="Calibri" w:cs="Calibri"/>
          <w:noProof/>
        </w:rPr>
        <w:t>;</w:t>
      </w:r>
    </w:p>
    <w:p w:rsidR="0082319F" w:rsidRPr="007C690E" w:rsidRDefault="0082319F" w:rsidP="007C690E">
      <w:pPr>
        <w:numPr>
          <w:ilvl w:val="2"/>
          <w:numId w:val="1"/>
        </w:numPr>
        <w:spacing w:after="0" w:line="240" w:lineRule="auto"/>
        <w:jc w:val="both"/>
        <w:rPr>
          <w:rFonts w:ascii="Calibri" w:eastAsia="Calibri" w:hAnsi="Calibri" w:cs="Calibri"/>
          <w:noProof/>
        </w:rPr>
      </w:pPr>
      <w:r>
        <w:rPr>
          <w:rFonts w:ascii="Calibri" w:eastAsia="Calibri" w:hAnsi="Calibri" w:cs="Calibri"/>
          <w:noProof/>
        </w:rPr>
        <w:t xml:space="preserve">2.posms, </w:t>
      </w:r>
      <w:r w:rsidR="007C690E">
        <w:rPr>
          <w:rFonts w:ascii="Calibri" w:eastAsia="Calibri" w:hAnsi="Calibri" w:cs="Times New Roman"/>
          <w:noProof/>
        </w:rPr>
        <w:t>18. maij</w:t>
      </w:r>
      <w:r>
        <w:rPr>
          <w:rFonts w:ascii="Calibri" w:eastAsia="Calibri" w:hAnsi="Calibri" w:cs="Times New Roman"/>
          <w:noProof/>
        </w:rPr>
        <w:t>s</w:t>
      </w:r>
      <w:r>
        <w:rPr>
          <w:rFonts w:ascii="Calibri" w:eastAsia="Calibri" w:hAnsi="Calibri" w:cs="Calibri"/>
          <w:noProof/>
        </w:rPr>
        <w:t xml:space="preserve">, </w:t>
      </w:r>
      <w:r w:rsidR="007C690E">
        <w:rPr>
          <w:rFonts w:ascii="Calibri" w:eastAsia="Calibri" w:hAnsi="Calibri" w:cs="Calibri"/>
          <w:noProof/>
        </w:rPr>
        <w:t>Sporta komplekss „Teperis” - autosprinta trase 1,4 km;</w:t>
      </w:r>
    </w:p>
    <w:p w:rsidR="0082319F" w:rsidRDefault="0082319F" w:rsidP="0082319F">
      <w:pPr>
        <w:numPr>
          <w:ilvl w:val="2"/>
          <w:numId w:val="1"/>
        </w:numPr>
        <w:spacing w:after="0" w:line="240" w:lineRule="auto"/>
        <w:jc w:val="both"/>
        <w:rPr>
          <w:rFonts w:ascii="Calibri" w:eastAsia="Calibri" w:hAnsi="Calibri" w:cs="Calibri"/>
          <w:noProof/>
        </w:rPr>
      </w:pPr>
      <w:r>
        <w:rPr>
          <w:rFonts w:ascii="Calibri" w:eastAsia="Calibri" w:hAnsi="Calibri" w:cs="Calibri"/>
          <w:noProof/>
        </w:rPr>
        <w:t xml:space="preserve">3.posms, </w:t>
      </w:r>
      <w:r w:rsidR="007C690E">
        <w:rPr>
          <w:rFonts w:ascii="Calibri" w:eastAsia="Calibri" w:hAnsi="Calibri" w:cs="Times New Roman"/>
          <w:noProof/>
        </w:rPr>
        <w:t>09. jūnij</w:t>
      </w:r>
      <w:r>
        <w:rPr>
          <w:rFonts w:ascii="Calibri" w:eastAsia="Calibri" w:hAnsi="Calibri" w:cs="Times New Roman"/>
          <w:noProof/>
        </w:rPr>
        <w:t>s</w:t>
      </w:r>
      <w:r>
        <w:rPr>
          <w:rFonts w:ascii="Calibri" w:eastAsia="Calibri" w:hAnsi="Calibri" w:cs="Calibri"/>
          <w:noProof/>
        </w:rPr>
        <w:t>, Sporta komplekss „</w:t>
      </w:r>
      <w:r w:rsidR="007C690E">
        <w:rPr>
          <w:rFonts w:ascii="Calibri" w:eastAsia="Calibri" w:hAnsi="Calibri" w:cs="Calibri"/>
          <w:noProof/>
        </w:rPr>
        <w:t>Teperis” - autosprinta trase 1,4 km</w:t>
      </w:r>
      <w:r>
        <w:rPr>
          <w:rFonts w:ascii="Calibri" w:eastAsia="Calibri" w:hAnsi="Calibri" w:cs="Calibri"/>
          <w:noProof/>
        </w:rPr>
        <w:t>;</w:t>
      </w:r>
    </w:p>
    <w:p w:rsidR="0082319F" w:rsidRPr="00366A5A" w:rsidRDefault="00A71BDE" w:rsidP="00366A5A">
      <w:pPr>
        <w:numPr>
          <w:ilvl w:val="2"/>
          <w:numId w:val="1"/>
        </w:numPr>
        <w:spacing w:after="0" w:line="240" w:lineRule="auto"/>
        <w:jc w:val="both"/>
        <w:rPr>
          <w:rFonts w:ascii="Calibri" w:eastAsia="Calibri" w:hAnsi="Calibri" w:cs="Calibri"/>
          <w:noProof/>
        </w:rPr>
      </w:pPr>
      <w:r>
        <w:rPr>
          <w:rFonts w:ascii="Calibri" w:eastAsia="Calibri" w:hAnsi="Calibri" w:cs="Calibri"/>
          <w:noProof/>
        </w:rPr>
        <w:t xml:space="preserve">4.posms, </w:t>
      </w:r>
      <w:r w:rsidR="0082319F">
        <w:rPr>
          <w:rFonts w:ascii="Calibri" w:eastAsia="Calibri" w:hAnsi="Calibri" w:cs="Calibri"/>
          <w:noProof/>
        </w:rPr>
        <w:t>3</w:t>
      </w:r>
      <w:r>
        <w:rPr>
          <w:rFonts w:ascii="Calibri" w:eastAsia="Calibri" w:hAnsi="Calibri" w:cs="Calibri"/>
          <w:noProof/>
        </w:rPr>
        <w:t>0. jūnij</w:t>
      </w:r>
      <w:r w:rsidR="0082319F">
        <w:rPr>
          <w:rFonts w:ascii="Calibri" w:eastAsia="Calibri" w:hAnsi="Calibri" w:cs="Calibri"/>
          <w:noProof/>
        </w:rPr>
        <w:t>s,</w:t>
      </w:r>
      <w:r w:rsidRPr="00A71BDE">
        <w:rPr>
          <w:rFonts w:ascii="Calibri" w:eastAsia="Calibri" w:hAnsi="Calibri" w:cs="Calibri"/>
          <w:noProof/>
        </w:rPr>
        <w:t xml:space="preserve"> </w:t>
      </w:r>
      <w:r>
        <w:rPr>
          <w:rFonts w:ascii="Calibri" w:eastAsia="Calibri" w:hAnsi="Calibri" w:cs="Calibri"/>
          <w:noProof/>
        </w:rPr>
        <w:t>Sporta komplekss „Teperis” - autosprinta trase 1,4 k</w:t>
      </w:r>
      <w:r w:rsidR="00366A5A">
        <w:rPr>
          <w:rFonts w:ascii="Calibri" w:eastAsia="Calibri" w:hAnsi="Calibri" w:cs="Calibri"/>
          <w:noProof/>
        </w:rPr>
        <w:t>m;</w:t>
      </w:r>
    </w:p>
    <w:p w:rsidR="0082319F" w:rsidRDefault="00C746EB" w:rsidP="0082319F">
      <w:pPr>
        <w:numPr>
          <w:ilvl w:val="2"/>
          <w:numId w:val="1"/>
        </w:numPr>
        <w:spacing w:after="0" w:line="240" w:lineRule="auto"/>
        <w:jc w:val="both"/>
        <w:rPr>
          <w:rFonts w:ascii="Calibri" w:eastAsia="Calibri" w:hAnsi="Calibri" w:cs="Calibri"/>
          <w:noProof/>
        </w:rPr>
      </w:pPr>
      <w:r>
        <w:rPr>
          <w:rFonts w:ascii="Calibri" w:eastAsia="Calibri" w:hAnsi="Calibri" w:cs="Calibri"/>
          <w:noProof/>
        </w:rPr>
        <w:t>5.posms, 31. augusts,</w:t>
      </w:r>
      <w:r w:rsidR="0082319F">
        <w:rPr>
          <w:rFonts w:ascii="Calibri" w:eastAsia="Calibri" w:hAnsi="Calibri" w:cs="Calibri"/>
          <w:noProof/>
        </w:rPr>
        <w:t xml:space="preserve"> Sporta komplekss “Teperis”</w:t>
      </w:r>
      <w:r>
        <w:rPr>
          <w:rFonts w:ascii="Calibri" w:eastAsia="Calibri" w:hAnsi="Calibri" w:cs="Calibri"/>
          <w:noProof/>
        </w:rPr>
        <w:t xml:space="preserve">- </w:t>
      </w:r>
      <w:r w:rsidR="0082319F">
        <w:rPr>
          <w:rFonts w:ascii="Calibri" w:eastAsia="Calibri" w:hAnsi="Calibri" w:cs="Calibri"/>
          <w:noProof/>
        </w:rPr>
        <w:t>autosprinta tras</w:t>
      </w:r>
      <w:r>
        <w:rPr>
          <w:rFonts w:ascii="Calibri" w:eastAsia="Calibri" w:hAnsi="Calibri" w:cs="Calibri"/>
          <w:noProof/>
        </w:rPr>
        <w:t>e 1,4 km</w:t>
      </w:r>
      <w:r w:rsidR="00366A5A">
        <w:rPr>
          <w:rFonts w:ascii="Calibri" w:eastAsia="Calibri" w:hAnsi="Calibri" w:cs="Calibri"/>
          <w:noProof/>
        </w:rPr>
        <w:t>.</w:t>
      </w:r>
    </w:p>
    <w:p w:rsidR="0082319F" w:rsidRDefault="0082319F" w:rsidP="0082319F">
      <w:pPr>
        <w:spacing w:after="0" w:line="240" w:lineRule="auto"/>
        <w:ind w:left="690"/>
        <w:jc w:val="both"/>
        <w:rPr>
          <w:rFonts w:ascii="Calibri" w:eastAsia="Calibri" w:hAnsi="Calibri" w:cs="Calibri"/>
          <w:noProof/>
        </w:rPr>
      </w:pPr>
    </w:p>
    <w:p w:rsidR="0082319F" w:rsidRDefault="0082319F" w:rsidP="0082319F">
      <w:pPr>
        <w:spacing w:after="0" w:line="240" w:lineRule="auto"/>
        <w:rPr>
          <w:rFonts w:ascii="Calibri" w:eastAsia="Calibri" w:hAnsi="Calibri" w:cs="Times New Roman"/>
        </w:rPr>
      </w:pPr>
      <w:r>
        <w:rPr>
          <w:rFonts w:ascii="Calibri" w:eastAsia="Calibri" w:hAnsi="Calibri" w:cs="Calibri"/>
          <w:noProof/>
        </w:rPr>
        <w:t xml:space="preserve">      </w:t>
      </w:r>
      <w:r>
        <w:rPr>
          <w:rFonts w:ascii="Calibri" w:eastAsia="Calibri" w:hAnsi="Calibri" w:cs="Times New Roman"/>
          <w:b/>
        </w:rPr>
        <w:t>Sporta komplekss „Teperis”</w:t>
      </w:r>
      <w:r>
        <w:rPr>
          <w:rFonts w:ascii="Calibri" w:eastAsia="Calibri" w:hAnsi="Calibri" w:cs="Times New Roman"/>
        </w:rPr>
        <w:t xml:space="preserve"> - Smiltenes pagasts, Smiltenes novads, (autoceļš Smiltene – Valka 2.km, ceļa labajā pusē norāde Mēri 13, pa šo ceļu 1.km) un ceļa labajā pusē uzreiz aiz kartingu trases apvienotā </w:t>
      </w:r>
      <w:r>
        <w:rPr>
          <w:rFonts w:ascii="Calibri" w:eastAsia="Calibri" w:hAnsi="Calibri" w:cs="Times New Roman"/>
          <w:b/>
        </w:rPr>
        <w:t>autokrosa trase + asfaltētais laukums = 1,</w:t>
      </w:r>
      <w:r w:rsidR="00F6446A">
        <w:rPr>
          <w:rFonts w:ascii="Calibri" w:eastAsia="Calibri" w:hAnsi="Calibri" w:cs="Times New Roman"/>
          <w:b/>
        </w:rPr>
        <w:t>4 km</w:t>
      </w:r>
      <w:r>
        <w:rPr>
          <w:rFonts w:ascii="Calibri" w:eastAsia="Calibri" w:hAnsi="Calibri" w:cs="Times New Roman"/>
          <w:b/>
        </w:rPr>
        <w:t>.</w:t>
      </w:r>
      <w:r>
        <w:rPr>
          <w:rFonts w:ascii="Calibri" w:eastAsia="Calibri" w:hAnsi="Calibri" w:cs="Times New Roman"/>
        </w:rPr>
        <w:t xml:space="preserve">                             Koordinātes: </w:t>
      </w:r>
      <w:r>
        <w:rPr>
          <w:rFonts w:ascii="Arial" w:eastAsia="Calibri" w:hAnsi="Arial" w:cs="Arial"/>
          <w:color w:val="262626"/>
          <w:shd w:val="clear" w:color="auto" w:fill="D9D9D9"/>
        </w:rPr>
        <w:t>57°25'52.3"N 25°55'21.3"E</w:t>
      </w:r>
      <w:r>
        <w:rPr>
          <w:rFonts w:ascii="Calibri" w:eastAsia="Calibri" w:hAnsi="Calibri" w:cs="Times New Roman"/>
        </w:rPr>
        <w:t xml:space="preserve">       </w:t>
      </w:r>
    </w:p>
    <w:p w:rsidR="0082319F" w:rsidRDefault="0082319F" w:rsidP="0082319F">
      <w:pPr>
        <w:spacing w:after="0" w:line="240" w:lineRule="auto"/>
        <w:ind w:left="690"/>
        <w:jc w:val="both"/>
        <w:rPr>
          <w:rFonts w:ascii="Calibri" w:eastAsia="Calibri" w:hAnsi="Calibri" w:cs="Times New Roman"/>
        </w:rPr>
      </w:pPr>
      <w:r>
        <w:rPr>
          <w:rFonts w:ascii="Calibri" w:eastAsia="Calibri" w:hAnsi="Calibri" w:cs="Times New Roman"/>
        </w:rPr>
        <w:t xml:space="preserve">     </w:t>
      </w:r>
    </w:p>
    <w:p w:rsidR="0082319F" w:rsidRDefault="0082319F" w:rsidP="0082319F">
      <w:pPr>
        <w:spacing w:after="0" w:line="240" w:lineRule="auto"/>
        <w:jc w:val="both"/>
        <w:rPr>
          <w:rFonts w:ascii="Calibri" w:eastAsia="Calibri" w:hAnsi="Calibri" w:cs="Calibri"/>
          <w:noProof/>
        </w:rPr>
      </w:pPr>
    </w:p>
    <w:p w:rsidR="0082319F" w:rsidRDefault="0082319F" w:rsidP="0082319F">
      <w:pPr>
        <w:numPr>
          <w:ilvl w:val="0"/>
          <w:numId w:val="1"/>
        </w:numPr>
        <w:spacing w:after="200" w:line="276" w:lineRule="auto"/>
        <w:contextualSpacing/>
        <w:rPr>
          <w:rFonts w:ascii="Calibri" w:eastAsia="Calibri" w:hAnsi="Calibri" w:cs="Times New Roman"/>
          <w:b/>
          <w:noProof/>
        </w:rPr>
      </w:pPr>
      <w:smartTag w:uri="urn:schemas-microsoft-com:office:smarttags" w:element="stockticker">
        <w:r>
          <w:rPr>
            <w:rFonts w:ascii="Calibri" w:eastAsia="Calibri" w:hAnsi="Calibri" w:cs="Times New Roman"/>
            <w:b/>
            <w:noProof/>
          </w:rPr>
          <w:t>AUTO</w:t>
        </w:r>
      </w:smartTag>
      <w:r>
        <w:rPr>
          <w:rFonts w:ascii="Calibri" w:eastAsia="Calibri" w:hAnsi="Calibri" w:cs="Times New Roman"/>
          <w:b/>
          <w:noProof/>
        </w:rPr>
        <w:t xml:space="preserve"> SACENSĪBU FORMĀTA APRAKSTS</w:t>
      </w:r>
    </w:p>
    <w:p w:rsidR="0082319F" w:rsidRDefault="0082319F" w:rsidP="0082319F">
      <w:pPr>
        <w:spacing w:after="200" w:line="276" w:lineRule="auto"/>
        <w:ind w:left="540"/>
        <w:rPr>
          <w:rFonts w:ascii="Calibri" w:eastAsia="Calibri" w:hAnsi="Calibri" w:cs="Times New Roman"/>
        </w:rPr>
      </w:pPr>
      <w:r>
        <w:rPr>
          <w:rFonts w:ascii="Calibri" w:eastAsia="Calibri" w:hAnsi="Calibri" w:cs="Times New Roman"/>
        </w:rPr>
        <w:t xml:space="preserve">Sacensībās tiek veikti </w:t>
      </w:r>
      <w:r>
        <w:rPr>
          <w:rFonts w:ascii="Calibri" w:eastAsia="Calibri" w:hAnsi="Calibri" w:cs="Times New Roman"/>
          <w:b/>
        </w:rPr>
        <w:t>trīs braucieni pa vienam aplim katrā braucienā</w:t>
      </w:r>
      <w:r>
        <w:rPr>
          <w:rFonts w:ascii="Calibri" w:eastAsia="Calibri" w:hAnsi="Calibri" w:cs="Times New Roman"/>
        </w:rPr>
        <w:t xml:space="preserve">. Brauciena rezultāts ir distances veikšanas laiks = attiecīga vieta braucienā = attiecīgi punkti braucienā.  Trasē vienlaicīgi atrodas vairākas automašīnas, kuras tiek laistas trasē ar laika intervālu. </w:t>
      </w:r>
      <w:r>
        <w:rPr>
          <w:rFonts w:ascii="Calibri" w:eastAsia="Calibri" w:hAnsi="Calibri" w:cs="Times New Roman"/>
          <w:b/>
        </w:rPr>
        <w:t>Brauciena laikā apdzīšana ir aizliegta.</w:t>
      </w:r>
    </w:p>
    <w:p w:rsidR="0082319F" w:rsidRDefault="0082319F" w:rsidP="0082319F">
      <w:pPr>
        <w:numPr>
          <w:ilvl w:val="0"/>
          <w:numId w:val="1"/>
        </w:numPr>
        <w:spacing w:after="0" w:line="240" w:lineRule="auto"/>
        <w:rPr>
          <w:rFonts w:ascii="Calibri" w:eastAsia="Calibri" w:hAnsi="Calibri" w:cs="Times New Roman"/>
          <w:b/>
          <w:noProof/>
        </w:rPr>
      </w:pPr>
      <w:r>
        <w:rPr>
          <w:rFonts w:ascii="Calibri" w:eastAsia="Calibri" w:hAnsi="Calibri" w:cs="Times New Roman"/>
          <w:b/>
          <w:noProof/>
        </w:rPr>
        <w:t>DALĪBNIEKI</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Individuālās sacensības:</w:t>
      </w:r>
    </w:p>
    <w:p w:rsidR="0082319F" w:rsidRDefault="0082319F" w:rsidP="0082319F">
      <w:pPr>
        <w:numPr>
          <w:ilvl w:val="2"/>
          <w:numId w:val="1"/>
        </w:numPr>
        <w:spacing w:after="0" w:line="240" w:lineRule="auto"/>
        <w:jc w:val="both"/>
        <w:rPr>
          <w:rFonts w:ascii="Calibri" w:eastAsia="Calibri" w:hAnsi="Calibri" w:cs="Times New Roman"/>
          <w:noProof/>
        </w:rPr>
      </w:pPr>
      <w:r>
        <w:rPr>
          <w:rFonts w:ascii="Calibri" w:eastAsia="Calibri" w:hAnsi="Calibri" w:cs="Times New Roman"/>
          <w:noProof/>
        </w:rPr>
        <w:t xml:space="preserve">Visiem braucējiem jābūt apdrošinātiem pret nelaimes gadījumiem ar minimālo apdrošināšanas summa </w:t>
      </w:r>
      <w:r>
        <w:rPr>
          <w:rFonts w:ascii="Calibri" w:eastAsia="Calibri" w:hAnsi="Calibri" w:cs="Times New Roman"/>
          <w:b/>
          <w:noProof/>
        </w:rPr>
        <w:t>EUR</w:t>
      </w:r>
      <w:r>
        <w:rPr>
          <w:rFonts w:ascii="Calibri" w:eastAsia="Calibri" w:hAnsi="Calibri" w:cs="Times New Roman"/>
          <w:noProof/>
        </w:rPr>
        <w:t xml:space="preserve"> </w:t>
      </w:r>
      <w:r>
        <w:rPr>
          <w:rFonts w:ascii="Calibri" w:eastAsia="Calibri" w:hAnsi="Calibri" w:cs="Times New Roman"/>
          <w:b/>
          <w:noProof/>
        </w:rPr>
        <w:t>1500</w:t>
      </w:r>
      <w:r>
        <w:rPr>
          <w:rFonts w:ascii="Calibri" w:eastAsia="Calibri" w:hAnsi="Calibri" w:cs="Times New Roman"/>
          <w:noProof/>
        </w:rPr>
        <w:t>, un tajā jābūt iekļautiem riskiem – autosports, nāve, invaliditāte un kaulu lūzumi.</w:t>
      </w:r>
    </w:p>
    <w:p w:rsidR="0082319F" w:rsidRDefault="0082319F" w:rsidP="0082319F">
      <w:pPr>
        <w:numPr>
          <w:ilvl w:val="2"/>
          <w:numId w:val="1"/>
        </w:numPr>
        <w:spacing w:after="0" w:line="240" w:lineRule="auto"/>
        <w:jc w:val="both"/>
        <w:rPr>
          <w:rFonts w:ascii="Calibri" w:eastAsia="Calibri" w:hAnsi="Calibri" w:cs="Times New Roman"/>
          <w:noProof/>
        </w:rPr>
      </w:pPr>
      <w:r>
        <w:rPr>
          <w:rFonts w:ascii="Calibri" w:eastAsia="Calibri" w:hAnsi="Calibri" w:cs="Times New Roman"/>
          <w:noProof/>
        </w:rPr>
        <w:t xml:space="preserve">Visiem braucējiem sacensību laikā jābūt derīgai medicīniskai izziņai ar ierakstu: </w:t>
      </w:r>
      <w:r>
        <w:rPr>
          <w:rFonts w:ascii="Calibri" w:eastAsia="Calibri" w:hAnsi="Calibri" w:cs="Times New Roman"/>
          <w:b/>
          <w:i/>
          <w:noProof/>
        </w:rPr>
        <w:t>“Praktiski vesels, drīkst nodarboties ar autosportu”</w:t>
      </w:r>
      <w:r>
        <w:rPr>
          <w:rFonts w:ascii="Calibri" w:eastAsia="Calibri" w:hAnsi="Calibri" w:cs="Times New Roman"/>
          <w:noProof/>
        </w:rPr>
        <w:t>.</w:t>
      </w:r>
    </w:p>
    <w:p w:rsidR="0082319F" w:rsidRDefault="0082319F" w:rsidP="0082319F">
      <w:pPr>
        <w:numPr>
          <w:ilvl w:val="2"/>
          <w:numId w:val="1"/>
        </w:numPr>
        <w:spacing w:after="0" w:line="240" w:lineRule="auto"/>
        <w:jc w:val="both"/>
        <w:rPr>
          <w:rFonts w:ascii="Calibri" w:eastAsia="Calibri" w:hAnsi="Calibri" w:cs="Times New Roman"/>
          <w:noProof/>
        </w:rPr>
      </w:pPr>
      <w:r>
        <w:rPr>
          <w:rFonts w:ascii="Calibri" w:eastAsia="Calibri" w:hAnsi="Calibri" w:cs="Times New Roman"/>
          <w:noProof/>
        </w:rPr>
        <w:t>Braucēji vecumā no 16 līdz 18 gadiem var piedalīties sacensībās izpildot šādus papildus kritērijus:</w:t>
      </w:r>
    </w:p>
    <w:p w:rsidR="0082319F" w:rsidRDefault="0082319F" w:rsidP="0082319F">
      <w:pPr>
        <w:numPr>
          <w:ilvl w:val="3"/>
          <w:numId w:val="1"/>
        </w:numPr>
        <w:spacing w:after="0" w:line="240" w:lineRule="auto"/>
        <w:ind w:left="1843" w:hanging="763"/>
        <w:jc w:val="both"/>
        <w:rPr>
          <w:rFonts w:ascii="Calibri" w:eastAsia="Calibri" w:hAnsi="Calibri" w:cs="Times New Roman"/>
          <w:noProof/>
        </w:rPr>
      </w:pPr>
      <w:r>
        <w:rPr>
          <w:rFonts w:ascii="Calibri" w:eastAsia="Calibri" w:hAnsi="Calibri" w:cs="Times New Roman"/>
          <w:noProof/>
        </w:rPr>
        <w:t>ja ir vecāku vai juridiski apstiprinātu aizbildņu rakstiska, notariāli apstiprināta piekrišana;</w:t>
      </w:r>
    </w:p>
    <w:p w:rsidR="0082319F" w:rsidRDefault="0082319F" w:rsidP="0082319F">
      <w:pPr>
        <w:numPr>
          <w:ilvl w:val="3"/>
          <w:numId w:val="1"/>
        </w:numPr>
        <w:spacing w:after="0" w:line="240" w:lineRule="auto"/>
        <w:ind w:left="1843" w:hanging="763"/>
        <w:jc w:val="both"/>
        <w:rPr>
          <w:rFonts w:ascii="Calibri" w:eastAsia="Calibri" w:hAnsi="Calibri" w:cs="Times New Roman"/>
          <w:noProof/>
        </w:rPr>
      </w:pPr>
      <w:r>
        <w:rPr>
          <w:rFonts w:ascii="Calibri" w:eastAsia="Calibri" w:hAnsi="Calibri" w:cs="Times New Roman"/>
          <w:noProof/>
        </w:rPr>
        <w:t xml:space="preserve">ja viņš ir </w:t>
      </w:r>
      <w:smartTag w:uri="urn:schemas-microsoft-com:office:smarttags" w:element="stockticker">
        <w:r>
          <w:rPr>
            <w:rFonts w:ascii="Calibri" w:eastAsia="Calibri" w:hAnsi="Calibri" w:cs="Times New Roman"/>
            <w:noProof/>
          </w:rPr>
          <w:t>LAF</w:t>
        </w:r>
      </w:smartTag>
      <w:r>
        <w:rPr>
          <w:rFonts w:ascii="Calibri" w:eastAsia="Calibri" w:hAnsi="Calibri" w:cs="Times New Roman"/>
          <w:noProof/>
        </w:rPr>
        <w:t xml:space="preserve"> licencēts sportists;</w:t>
      </w:r>
    </w:p>
    <w:p w:rsidR="0082319F" w:rsidRDefault="0082319F" w:rsidP="0082319F">
      <w:pPr>
        <w:numPr>
          <w:ilvl w:val="3"/>
          <w:numId w:val="1"/>
        </w:numPr>
        <w:spacing w:after="0" w:line="240" w:lineRule="auto"/>
        <w:ind w:left="1843" w:hanging="763"/>
        <w:jc w:val="both"/>
        <w:rPr>
          <w:rFonts w:ascii="Calibri" w:eastAsia="Calibri" w:hAnsi="Calibri" w:cs="Times New Roman"/>
          <w:noProof/>
        </w:rPr>
      </w:pPr>
      <w:r>
        <w:rPr>
          <w:rFonts w:ascii="Calibri" w:eastAsia="Calibri" w:hAnsi="Calibri" w:cs="Times New Roman"/>
          <w:noProof/>
        </w:rPr>
        <w:t xml:space="preserve">ja ir attiecīgās </w:t>
      </w:r>
      <w:smartTag w:uri="urn:schemas-microsoft-com:office:smarttags" w:element="stockticker">
        <w:r>
          <w:rPr>
            <w:rFonts w:ascii="Calibri" w:eastAsia="Calibri" w:hAnsi="Calibri" w:cs="Times New Roman"/>
            <w:noProof/>
          </w:rPr>
          <w:t>LAF</w:t>
        </w:r>
      </w:smartTag>
      <w:r>
        <w:rPr>
          <w:rFonts w:ascii="Calibri" w:eastAsia="Calibri" w:hAnsi="Calibri" w:cs="Times New Roman"/>
          <w:noProof/>
        </w:rPr>
        <w:t xml:space="preserve"> komisijas rekomendācija;</w:t>
      </w:r>
    </w:p>
    <w:p w:rsidR="0082319F" w:rsidRDefault="0082319F" w:rsidP="0082319F">
      <w:pPr>
        <w:numPr>
          <w:ilvl w:val="2"/>
          <w:numId w:val="1"/>
        </w:numPr>
        <w:spacing w:after="0" w:line="240" w:lineRule="auto"/>
        <w:jc w:val="both"/>
        <w:rPr>
          <w:rFonts w:ascii="Calibri" w:eastAsia="Calibri" w:hAnsi="Calibri" w:cs="Times New Roman"/>
          <w:noProof/>
        </w:rPr>
      </w:pPr>
      <w:r>
        <w:rPr>
          <w:rFonts w:ascii="Calibri" w:eastAsia="Calibri" w:hAnsi="Calibri" w:cs="Times New Roman"/>
          <w:noProof/>
        </w:rPr>
        <w:t>Dalības maksa norādīta katra posma nolikumā.</w:t>
      </w:r>
    </w:p>
    <w:p w:rsidR="0082319F" w:rsidRDefault="0082319F" w:rsidP="0082319F">
      <w:pPr>
        <w:numPr>
          <w:ilvl w:val="2"/>
          <w:numId w:val="1"/>
        </w:numPr>
        <w:spacing w:after="0" w:line="240" w:lineRule="auto"/>
        <w:jc w:val="both"/>
        <w:rPr>
          <w:rFonts w:ascii="Calibri" w:eastAsia="Calibri" w:hAnsi="Calibri" w:cs="Times New Roman"/>
          <w:noProof/>
        </w:rPr>
      </w:pPr>
      <w:r>
        <w:rPr>
          <w:rFonts w:ascii="Calibri" w:eastAsia="Calibri" w:hAnsi="Calibri" w:cs="Times New Roman"/>
          <w:noProof/>
        </w:rPr>
        <w:t>Dalībnieku skaits posma sacensībās var būt ierobežots, atbilstoši katra posma papildus nolikumam.</w:t>
      </w:r>
    </w:p>
    <w:p w:rsidR="0082319F" w:rsidRPr="009142E3" w:rsidRDefault="0082319F" w:rsidP="00D9364C">
      <w:pPr>
        <w:numPr>
          <w:ilvl w:val="2"/>
          <w:numId w:val="1"/>
        </w:numPr>
        <w:spacing w:after="0" w:line="240" w:lineRule="auto"/>
        <w:jc w:val="both"/>
        <w:rPr>
          <w:rFonts w:ascii="Calibri" w:eastAsia="Calibri" w:hAnsi="Calibri" w:cs="Times New Roman"/>
          <w:noProof/>
        </w:rPr>
      </w:pPr>
      <w:r w:rsidRPr="009142E3">
        <w:rPr>
          <w:rFonts w:ascii="Calibri" w:eastAsia="Calibri" w:hAnsi="Calibri" w:cs="Times New Roman"/>
          <w:noProof/>
        </w:rPr>
        <w:t xml:space="preserve">Ar vienu sacensību automašīnu vienā klasē var startēt ne vairāk, kā 2 (divi) braucēji un to neļaus arī iepriekšēja pieteikšanās, reģistrēšanās posmam Sporta kompleksā “Teperis”: </w:t>
      </w:r>
      <w:hyperlink r:id="rId6" w:history="1">
        <w:r w:rsidRPr="009142E3">
          <w:rPr>
            <w:rStyle w:val="Hyperlink"/>
            <w:rFonts w:ascii="Calibri" w:eastAsia="Calibri" w:hAnsi="Calibri" w:cs="Times New Roman"/>
            <w:noProof/>
          </w:rPr>
          <w:t>http://www.teperis.lv</w:t>
        </w:r>
      </w:hyperlink>
      <w:r w:rsidRPr="009142E3">
        <w:rPr>
          <w:rFonts w:ascii="Calibri" w:eastAsia="Calibri" w:hAnsi="Calibri" w:cs="Times New Roman"/>
          <w:noProof/>
        </w:rPr>
        <w:t xml:space="preserve"> , bet ir atļauts 3 (trešajam) un 4 (ceturtajam) braucējam startēt citā vai citās klasēs.                                  Pieteikšanās sacensībām Sporta kompleksā “Teperis” notiek </w:t>
      </w:r>
      <w:hyperlink r:id="rId7" w:history="1">
        <w:r w:rsidRPr="009142E3">
          <w:rPr>
            <w:rStyle w:val="Hyperlink"/>
            <w:rFonts w:ascii="Calibri" w:eastAsia="Calibri" w:hAnsi="Calibri" w:cs="Times New Roman"/>
            <w:noProof/>
          </w:rPr>
          <w:t>http://www.teperis.lv</w:t>
        </w:r>
      </w:hyperlink>
      <w:r w:rsidRPr="009142E3">
        <w:rPr>
          <w:rFonts w:ascii="Calibri" w:eastAsia="Calibri" w:hAnsi="Calibri" w:cs="Times New Roman"/>
          <w:noProof/>
        </w:rPr>
        <w:t xml:space="preserve"> , kā arī sacensību dienā – ja nav sasniegts maksimālais dalībnieku skaits, atbilstoši posma papildus nolikumam.                                        </w:t>
      </w:r>
    </w:p>
    <w:p w:rsidR="0082319F" w:rsidRDefault="0082319F" w:rsidP="008528B3">
      <w:pPr>
        <w:spacing w:after="0" w:line="240" w:lineRule="auto"/>
        <w:ind w:left="690"/>
        <w:jc w:val="both"/>
        <w:rPr>
          <w:rFonts w:ascii="Calibri" w:eastAsia="Calibri" w:hAnsi="Calibri" w:cs="Times New Roman"/>
          <w:noProof/>
        </w:rPr>
      </w:pPr>
      <w:bookmarkStart w:id="0" w:name="_GoBack"/>
      <w:bookmarkEnd w:id="0"/>
    </w:p>
    <w:p w:rsidR="0082319F" w:rsidRDefault="0082319F" w:rsidP="0082319F">
      <w:pPr>
        <w:spacing w:after="0" w:line="240" w:lineRule="auto"/>
        <w:rPr>
          <w:rFonts w:ascii="Calibri" w:eastAsia="Calibri" w:hAnsi="Calibri" w:cs="Times New Roman"/>
          <w:noProof/>
        </w:rPr>
      </w:pPr>
    </w:p>
    <w:p w:rsidR="0082319F" w:rsidRDefault="0082319F" w:rsidP="0082319F">
      <w:pPr>
        <w:numPr>
          <w:ilvl w:val="0"/>
          <w:numId w:val="1"/>
        </w:numPr>
        <w:spacing w:after="0" w:line="240" w:lineRule="auto"/>
        <w:rPr>
          <w:rFonts w:ascii="Calibri" w:eastAsia="Calibri" w:hAnsi="Calibri" w:cs="Times New Roman"/>
          <w:b/>
          <w:noProof/>
        </w:rPr>
      </w:pPr>
      <w:r>
        <w:rPr>
          <w:rFonts w:ascii="Calibri" w:eastAsia="Calibri" w:hAnsi="Calibri" w:cs="Times New Roman"/>
          <w:b/>
          <w:noProof/>
        </w:rPr>
        <w:t>SACENSĪBU AUTOMAŠĪNAS, IESKAITES GRUPAS, RIEPAS</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Sacensībās drīkst piedalīties ar automašīnām, kas ir:</w:t>
      </w:r>
    </w:p>
    <w:p w:rsidR="0082319F" w:rsidRDefault="0082319F" w:rsidP="0082319F">
      <w:pPr>
        <w:numPr>
          <w:ilvl w:val="2"/>
          <w:numId w:val="1"/>
        </w:numPr>
        <w:spacing w:after="0" w:line="240" w:lineRule="auto"/>
        <w:contextualSpacing/>
        <w:jc w:val="both"/>
        <w:rPr>
          <w:rFonts w:ascii="Calibri" w:eastAsia="Calibri" w:hAnsi="Calibri" w:cs="Times New Roman"/>
          <w:noProof/>
        </w:rPr>
      </w:pPr>
      <w:r>
        <w:rPr>
          <w:rFonts w:ascii="Calibri" w:eastAsia="Calibri" w:hAnsi="Calibri" w:cs="Times New Roman"/>
          <w:noProof/>
        </w:rPr>
        <w:lastRenderedPageBreak/>
        <w:t>Sacensībās drīkst piedalīties gan ar ielas, gan sporta automašīnām. Sporta automašīnām (tas ir, automašīnām ar drošības karkasu, tai skaitā skrū</w:t>
      </w:r>
      <w:r w:rsidR="002E004C">
        <w:rPr>
          <w:rFonts w:ascii="Calibri" w:eastAsia="Calibri" w:hAnsi="Calibri" w:cs="Times New Roman"/>
          <w:noProof/>
        </w:rPr>
        <w:t>vējamo) atļauts piedalīties Open</w:t>
      </w:r>
      <w:r>
        <w:rPr>
          <w:rFonts w:ascii="Calibri" w:eastAsia="Calibri" w:hAnsi="Calibri" w:cs="Times New Roman"/>
          <w:noProof/>
        </w:rPr>
        <w:t xml:space="preserve"> vai Sport klasēs.</w:t>
      </w:r>
    </w:p>
    <w:p w:rsidR="0082319F" w:rsidRDefault="0082319F" w:rsidP="0082319F">
      <w:pPr>
        <w:numPr>
          <w:ilvl w:val="2"/>
          <w:numId w:val="1"/>
        </w:numPr>
        <w:spacing w:after="0" w:line="240" w:lineRule="auto"/>
        <w:contextualSpacing/>
        <w:jc w:val="both"/>
        <w:rPr>
          <w:rFonts w:ascii="Calibri" w:eastAsia="Calibri" w:hAnsi="Calibri" w:cs="Times New Roman"/>
          <w:noProof/>
        </w:rPr>
      </w:pPr>
      <w:r>
        <w:rPr>
          <w:rFonts w:ascii="Calibri" w:eastAsia="Calibri" w:hAnsi="Calibri" w:cs="Times New Roman"/>
          <w:noProof/>
        </w:rPr>
        <w:t>Galvenais tiesnesis var pieņemt lēmumu par kāda dalībnieka nepielaišanu sacensībām, ja automašīnas tehniskais stāvoklis var radīt draudus tās vadītājam vai citiem sacensību dalībniekiem.</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Sacensību automašīnu sadalījums klasēs:</w:t>
      </w:r>
    </w:p>
    <w:p w:rsidR="0082319F" w:rsidRDefault="0082319F" w:rsidP="0082319F">
      <w:pPr>
        <w:numPr>
          <w:ilvl w:val="2"/>
          <w:numId w:val="1"/>
        </w:numPr>
        <w:spacing w:after="200" w:line="276" w:lineRule="auto"/>
        <w:rPr>
          <w:rFonts w:ascii="Calibri" w:eastAsia="Calibri" w:hAnsi="Calibri" w:cs="Times New Roman"/>
        </w:rPr>
      </w:pPr>
      <w:r>
        <w:rPr>
          <w:rFonts w:ascii="Calibri" w:eastAsia="Calibri" w:hAnsi="Calibri" w:cs="Times New Roman"/>
          <w:b/>
        </w:rPr>
        <w:t>RWD</w:t>
      </w:r>
      <w:r w:rsidR="00671160">
        <w:rPr>
          <w:rFonts w:ascii="Calibri" w:eastAsia="Calibri" w:hAnsi="Calibri" w:cs="Times New Roman"/>
          <w:b/>
        </w:rPr>
        <w:t xml:space="preserve"> TA</w:t>
      </w:r>
      <w:r>
        <w:rPr>
          <w:rFonts w:ascii="Calibri" w:eastAsia="Calibri" w:hAnsi="Calibri" w:cs="Times New Roman"/>
          <w:b/>
        </w:rPr>
        <w:t xml:space="preserve"> </w:t>
      </w:r>
      <w:r>
        <w:rPr>
          <w:rFonts w:ascii="Calibri" w:eastAsia="Calibri" w:hAnsi="Calibri" w:cs="Times New Roman"/>
        </w:rPr>
        <w:t>klase – ielas automašīnas ar aizmugures riteņu piedziņu un dzinēja novietojumu priekšā ar TA</w:t>
      </w:r>
      <w:r w:rsidR="00E25D13">
        <w:rPr>
          <w:rFonts w:ascii="Calibri" w:eastAsia="Calibri" w:hAnsi="Calibri" w:cs="Times New Roman"/>
        </w:rPr>
        <w:t xml:space="preserve"> uzlīmi</w:t>
      </w:r>
      <w:r>
        <w:rPr>
          <w:rFonts w:ascii="Calibri" w:eastAsia="Calibri" w:hAnsi="Calibri" w:cs="Times New Roman"/>
        </w:rPr>
        <w:t>, starta numuri no 1</w:t>
      </w:r>
      <w:r w:rsidR="00671160">
        <w:rPr>
          <w:rFonts w:ascii="Calibri" w:eastAsia="Calibri" w:hAnsi="Calibri" w:cs="Times New Roman"/>
        </w:rPr>
        <w:t>50-19</w:t>
      </w:r>
      <w:r>
        <w:rPr>
          <w:rFonts w:ascii="Calibri" w:eastAsia="Calibri" w:hAnsi="Calibri" w:cs="Times New Roman"/>
        </w:rPr>
        <w:t xml:space="preserve">9;  </w:t>
      </w:r>
    </w:p>
    <w:p w:rsidR="0082319F" w:rsidRDefault="0082319F" w:rsidP="0082319F">
      <w:pPr>
        <w:tabs>
          <w:tab w:val="left" w:pos="720"/>
        </w:tabs>
        <w:spacing w:after="200" w:line="276" w:lineRule="auto"/>
        <w:ind w:left="1440" w:hanging="1080"/>
        <w:rPr>
          <w:rFonts w:ascii="Calibri" w:eastAsia="Calibri" w:hAnsi="Calibri" w:cs="Times New Roman"/>
        </w:rPr>
      </w:pPr>
      <w:r>
        <w:rPr>
          <w:rFonts w:ascii="Calibri" w:eastAsia="Calibri" w:hAnsi="Calibri" w:cs="Times New Roman"/>
        </w:rPr>
        <w:t xml:space="preserve">       5.2.2.   </w:t>
      </w:r>
      <w:r>
        <w:rPr>
          <w:rFonts w:ascii="Calibri" w:eastAsia="Calibri" w:hAnsi="Calibri" w:cs="Times New Roman"/>
          <w:b/>
        </w:rPr>
        <w:t>2WD</w:t>
      </w:r>
      <w:r w:rsidR="00F85C1C">
        <w:rPr>
          <w:rFonts w:ascii="Calibri" w:eastAsia="Calibri" w:hAnsi="Calibri" w:cs="Times New Roman"/>
          <w:b/>
        </w:rPr>
        <w:t xml:space="preserve"> TA</w:t>
      </w:r>
      <w:r>
        <w:rPr>
          <w:rFonts w:ascii="Calibri" w:eastAsia="Calibri" w:hAnsi="Calibri" w:cs="Times New Roman"/>
          <w:b/>
        </w:rPr>
        <w:t xml:space="preserve"> </w:t>
      </w:r>
      <w:r>
        <w:rPr>
          <w:rFonts w:ascii="Calibri" w:eastAsia="Calibri" w:hAnsi="Calibri" w:cs="Times New Roman"/>
        </w:rPr>
        <w:t>klase – ielas automašīnas ar priekšas riteņu piedziņu un ielas automašīnas ar aizmugures riteņu ar dzinēja novietojumu aiz vidus ass ar TA</w:t>
      </w:r>
      <w:r w:rsidR="00E3323A">
        <w:rPr>
          <w:rFonts w:ascii="Calibri" w:eastAsia="Calibri" w:hAnsi="Calibri" w:cs="Times New Roman"/>
        </w:rPr>
        <w:t xml:space="preserve"> uzlīmi</w:t>
      </w:r>
      <w:r>
        <w:rPr>
          <w:rFonts w:ascii="Calibri" w:eastAsia="Calibri" w:hAnsi="Calibri" w:cs="Times New Roman"/>
        </w:rPr>
        <w:t xml:space="preserve">, starta numuri no </w:t>
      </w:r>
      <w:r w:rsidR="00F85C1C">
        <w:rPr>
          <w:rFonts w:ascii="Calibri" w:eastAsia="Calibri" w:hAnsi="Calibri" w:cs="Times New Roman"/>
        </w:rPr>
        <w:t>3</w:t>
      </w:r>
      <w:r>
        <w:rPr>
          <w:rFonts w:ascii="Calibri" w:eastAsia="Calibri" w:hAnsi="Calibri" w:cs="Times New Roman"/>
        </w:rPr>
        <w:t>50-</w:t>
      </w:r>
      <w:r w:rsidR="00F85C1C">
        <w:rPr>
          <w:rFonts w:ascii="Calibri" w:eastAsia="Calibri" w:hAnsi="Calibri" w:cs="Times New Roman"/>
        </w:rPr>
        <w:t>3</w:t>
      </w:r>
      <w:r>
        <w:rPr>
          <w:rFonts w:ascii="Calibri" w:eastAsia="Calibri" w:hAnsi="Calibri" w:cs="Times New Roman"/>
        </w:rPr>
        <w:t xml:space="preserve">99; </w:t>
      </w:r>
    </w:p>
    <w:p w:rsidR="0082319F" w:rsidRDefault="0082319F" w:rsidP="0082319F">
      <w:pPr>
        <w:spacing w:after="200" w:line="276" w:lineRule="auto"/>
        <w:ind w:left="1440" w:hanging="1080"/>
        <w:rPr>
          <w:rFonts w:ascii="Calibri" w:eastAsia="Calibri" w:hAnsi="Calibri" w:cs="Times New Roman"/>
        </w:rPr>
      </w:pPr>
      <w:r>
        <w:rPr>
          <w:rFonts w:ascii="Calibri" w:eastAsia="Calibri" w:hAnsi="Calibri" w:cs="Times New Roman"/>
        </w:rPr>
        <w:t xml:space="preserve">        5.2.3.   </w:t>
      </w:r>
      <w:r>
        <w:rPr>
          <w:rFonts w:ascii="Calibri" w:eastAsia="Calibri" w:hAnsi="Calibri" w:cs="Times New Roman"/>
          <w:b/>
        </w:rPr>
        <w:t>4WD</w:t>
      </w:r>
      <w:r w:rsidR="00F85C1C">
        <w:rPr>
          <w:rFonts w:ascii="Calibri" w:eastAsia="Calibri" w:hAnsi="Calibri" w:cs="Times New Roman"/>
          <w:b/>
        </w:rPr>
        <w:t xml:space="preserve"> 2800 TA</w:t>
      </w:r>
      <w:r>
        <w:rPr>
          <w:rFonts w:ascii="Calibri" w:eastAsia="Calibri" w:hAnsi="Calibri" w:cs="Times New Roman"/>
          <w:b/>
        </w:rPr>
        <w:t xml:space="preserve"> </w:t>
      </w:r>
      <w:r>
        <w:rPr>
          <w:rFonts w:ascii="Calibri" w:eastAsia="Calibri" w:hAnsi="Calibri" w:cs="Times New Roman"/>
        </w:rPr>
        <w:t>klase – ielas automašīnas ar visu riteņu piedziņu</w:t>
      </w:r>
      <w:r w:rsidR="00F85C1C">
        <w:rPr>
          <w:rFonts w:ascii="Calibri" w:eastAsia="Calibri" w:hAnsi="Calibri" w:cs="Times New Roman"/>
        </w:rPr>
        <w:t xml:space="preserve"> ar atmosfēriskiem dzinējiem bez virspiediena ieplūdē</w:t>
      </w:r>
      <w:r>
        <w:rPr>
          <w:rFonts w:ascii="Calibri" w:eastAsia="Calibri" w:hAnsi="Calibri" w:cs="Times New Roman"/>
          <w:noProof/>
        </w:rPr>
        <w:t xml:space="preserve"> ar TA</w:t>
      </w:r>
      <w:r w:rsidR="00185BB9">
        <w:rPr>
          <w:rFonts w:ascii="Calibri" w:eastAsia="Calibri" w:hAnsi="Calibri" w:cs="Times New Roman"/>
          <w:noProof/>
        </w:rPr>
        <w:t xml:space="preserve"> uzlīmi</w:t>
      </w:r>
      <w:r>
        <w:rPr>
          <w:rFonts w:ascii="Calibri" w:eastAsia="Calibri" w:hAnsi="Calibri" w:cs="Times New Roman"/>
          <w:noProof/>
        </w:rPr>
        <w:t>,</w:t>
      </w:r>
      <w:r w:rsidR="00F85C1C">
        <w:rPr>
          <w:rFonts w:ascii="Calibri" w:eastAsia="Calibri" w:hAnsi="Calibri" w:cs="Times New Roman"/>
        </w:rPr>
        <w:t xml:space="preserve"> starta numuri no 600-6</w:t>
      </w:r>
      <w:r>
        <w:rPr>
          <w:rFonts w:ascii="Calibri" w:eastAsia="Calibri" w:hAnsi="Calibri" w:cs="Times New Roman"/>
        </w:rPr>
        <w:t xml:space="preserve">49; </w:t>
      </w:r>
    </w:p>
    <w:p w:rsidR="0082319F" w:rsidRDefault="0082319F" w:rsidP="0082319F">
      <w:pPr>
        <w:spacing w:after="200" w:line="276" w:lineRule="auto"/>
        <w:ind w:left="1440" w:hanging="720"/>
        <w:rPr>
          <w:rFonts w:ascii="Calibri" w:eastAsia="Calibri" w:hAnsi="Calibri" w:cs="Times New Roman"/>
        </w:rPr>
      </w:pPr>
      <w:r>
        <w:rPr>
          <w:rFonts w:ascii="Calibri" w:eastAsia="Calibri" w:hAnsi="Calibri" w:cs="Times New Roman"/>
        </w:rPr>
        <w:t xml:space="preserve">5.2.4.    </w:t>
      </w:r>
      <w:r w:rsidR="00F85C1C">
        <w:rPr>
          <w:rFonts w:ascii="Calibri" w:eastAsia="Calibri" w:hAnsi="Calibri" w:cs="Times New Roman"/>
          <w:b/>
        </w:rPr>
        <w:t>4WD Turbo TA</w:t>
      </w:r>
      <w:r>
        <w:rPr>
          <w:rFonts w:ascii="Calibri" w:eastAsia="Calibri" w:hAnsi="Calibri" w:cs="Times New Roman"/>
          <w:b/>
        </w:rPr>
        <w:t xml:space="preserve"> </w:t>
      </w:r>
      <w:r>
        <w:rPr>
          <w:rFonts w:ascii="Calibri" w:eastAsia="Calibri" w:hAnsi="Calibri" w:cs="Times New Roman"/>
        </w:rPr>
        <w:t>klase – ielas un s</w:t>
      </w:r>
      <w:r w:rsidR="00F85C1C">
        <w:rPr>
          <w:rFonts w:ascii="Calibri" w:eastAsia="Calibri" w:hAnsi="Calibri" w:cs="Times New Roman"/>
        </w:rPr>
        <w:t xml:space="preserve">porta automašīnas ar visu </w:t>
      </w:r>
      <w:r>
        <w:rPr>
          <w:rFonts w:ascii="Calibri" w:eastAsia="Calibri" w:hAnsi="Calibri" w:cs="Times New Roman"/>
        </w:rPr>
        <w:t>riteņu piedziņ</w:t>
      </w:r>
      <w:r w:rsidR="00F85C1C">
        <w:rPr>
          <w:rFonts w:ascii="Calibri" w:eastAsia="Calibri" w:hAnsi="Calibri" w:cs="Times New Roman"/>
        </w:rPr>
        <w:t>u ar TA</w:t>
      </w:r>
      <w:r w:rsidR="00457841">
        <w:rPr>
          <w:rFonts w:ascii="Calibri" w:eastAsia="Calibri" w:hAnsi="Calibri" w:cs="Times New Roman"/>
        </w:rPr>
        <w:t xml:space="preserve"> uzlīmi</w:t>
      </w:r>
      <w:r w:rsidR="00F85C1C">
        <w:rPr>
          <w:rFonts w:ascii="Calibri" w:eastAsia="Calibri" w:hAnsi="Calibri" w:cs="Times New Roman"/>
        </w:rPr>
        <w:t>, starta numuri no 600-6</w:t>
      </w:r>
      <w:r>
        <w:rPr>
          <w:rFonts w:ascii="Calibri" w:eastAsia="Calibri" w:hAnsi="Calibri" w:cs="Times New Roman"/>
        </w:rPr>
        <w:t xml:space="preserve">49; </w:t>
      </w:r>
    </w:p>
    <w:p w:rsidR="0082319F" w:rsidRDefault="0082319F" w:rsidP="0082319F">
      <w:pPr>
        <w:spacing w:after="200" w:line="276" w:lineRule="auto"/>
        <w:ind w:left="1440" w:hanging="720"/>
        <w:rPr>
          <w:rFonts w:ascii="Calibri" w:eastAsia="Calibri" w:hAnsi="Calibri" w:cs="Times New Roman"/>
        </w:rPr>
      </w:pPr>
      <w:r>
        <w:rPr>
          <w:rFonts w:ascii="Calibri" w:eastAsia="Calibri" w:hAnsi="Calibri" w:cs="Times New Roman"/>
        </w:rPr>
        <w:t xml:space="preserve">5.2.5.    </w:t>
      </w:r>
      <w:r w:rsidR="002B4903">
        <w:rPr>
          <w:rFonts w:ascii="Calibri" w:eastAsia="Calibri" w:hAnsi="Calibri" w:cs="Times New Roman"/>
          <w:b/>
        </w:rPr>
        <w:t xml:space="preserve">RWD </w:t>
      </w:r>
      <w:r w:rsidR="002B4903">
        <w:rPr>
          <w:rFonts w:ascii="Calibri" w:eastAsia="Calibri" w:hAnsi="Calibri" w:cs="Times New Roman"/>
        </w:rPr>
        <w:t xml:space="preserve">klase – ielas automašīnas ar aizmugures riteņu piedziņu un </w:t>
      </w:r>
      <w:r>
        <w:rPr>
          <w:rFonts w:ascii="Calibri" w:eastAsia="Calibri" w:hAnsi="Calibri" w:cs="Times New Roman"/>
        </w:rPr>
        <w:t>ar d</w:t>
      </w:r>
      <w:r w:rsidR="002B4903">
        <w:rPr>
          <w:rFonts w:ascii="Calibri" w:eastAsia="Calibri" w:hAnsi="Calibri" w:cs="Times New Roman"/>
        </w:rPr>
        <w:t>zinēja novietojumu priekšā atbilstošas TA prasībām</w:t>
      </w:r>
      <w:r w:rsidR="00F96F62">
        <w:rPr>
          <w:rFonts w:ascii="Calibri" w:eastAsia="Calibri" w:hAnsi="Calibri" w:cs="Times New Roman"/>
        </w:rPr>
        <w:t xml:space="preserve"> – </w:t>
      </w:r>
      <w:r w:rsidR="00BE1B18">
        <w:rPr>
          <w:rFonts w:ascii="Calibri" w:eastAsia="Calibri" w:hAnsi="Calibri" w:cs="Times New Roman"/>
        </w:rPr>
        <w:t xml:space="preserve">ar vai </w:t>
      </w:r>
      <w:r w:rsidR="00F96F62">
        <w:rPr>
          <w:rFonts w:ascii="Calibri" w:eastAsia="Calibri" w:hAnsi="Calibri" w:cs="Times New Roman"/>
        </w:rPr>
        <w:t>bez TA</w:t>
      </w:r>
      <w:r w:rsidR="00E11C76">
        <w:rPr>
          <w:rFonts w:ascii="Calibri" w:eastAsia="Calibri" w:hAnsi="Calibri" w:cs="Times New Roman"/>
        </w:rPr>
        <w:t xml:space="preserve"> uzlīmes</w:t>
      </w:r>
      <w:r w:rsidR="002B4903">
        <w:rPr>
          <w:rFonts w:ascii="Calibri" w:eastAsia="Calibri" w:hAnsi="Calibri" w:cs="Times New Roman"/>
        </w:rPr>
        <w:t>, starta numuri no 1-4</w:t>
      </w:r>
      <w:r>
        <w:rPr>
          <w:rFonts w:ascii="Calibri" w:eastAsia="Calibri" w:hAnsi="Calibri" w:cs="Times New Roman"/>
        </w:rPr>
        <w:t xml:space="preserve">9; </w:t>
      </w:r>
    </w:p>
    <w:p w:rsidR="0082319F" w:rsidRDefault="0082319F" w:rsidP="0082319F">
      <w:pPr>
        <w:spacing w:after="200" w:line="276" w:lineRule="auto"/>
        <w:ind w:left="1440" w:hanging="900"/>
        <w:rPr>
          <w:rFonts w:ascii="Calibri" w:eastAsia="Calibri" w:hAnsi="Calibri" w:cs="Times New Roman"/>
        </w:rPr>
      </w:pPr>
      <w:r>
        <w:rPr>
          <w:rFonts w:ascii="Calibri" w:eastAsia="Calibri" w:hAnsi="Calibri" w:cs="Times New Roman"/>
        </w:rPr>
        <w:t xml:space="preserve">    5.2.6.    </w:t>
      </w:r>
      <w:r w:rsidR="0029758D">
        <w:rPr>
          <w:rFonts w:ascii="Calibri" w:eastAsia="Calibri" w:hAnsi="Calibri" w:cs="Times New Roman"/>
          <w:b/>
        </w:rPr>
        <w:t xml:space="preserve">2WD </w:t>
      </w:r>
      <w:r w:rsidR="0029758D">
        <w:rPr>
          <w:rFonts w:ascii="Calibri" w:eastAsia="Calibri" w:hAnsi="Calibri" w:cs="Times New Roman"/>
        </w:rPr>
        <w:t xml:space="preserve">klase – ielas automašīnas ar priekšas riteņu piedziņu un ielas automašīnas ar aizmugures riteņu ar dzinēja novietojumu aiz vidus ass atbilstoši TA prasībām – </w:t>
      </w:r>
      <w:r w:rsidR="00F3354F">
        <w:rPr>
          <w:rFonts w:ascii="Calibri" w:eastAsia="Calibri" w:hAnsi="Calibri" w:cs="Times New Roman"/>
        </w:rPr>
        <w:t xml:space="preserve">ar vai </w:t>
      </w:r>
      <w:r w:rsidR="0029758D">
        <w:rPr>
          <w:rFonts w:ascii="Calibri" w:eastAsia="Calibri" w:hAnsi="Calibri" w:cs="Times New Roman"/>
        </w:rPr>
        <w:t>bez TA</w:t>
      </w:r>
      <w:r w:rsidR="0009674F">
        <w:rPr>
          <w:rFonts w:ascii="Calibri" w:eastAsia="Calibri" w:hAnsi="Calibri" w:cs="Times New Roman"/>
        </w:rPr>
        <w:t xml:space="preserve"> uzlīmes</w:t>
      </w:r>
      <w:r w:rsidR="0029758D">
        <w:rPr>
          <w:rFonts w:ascii="Calibri" w:eastAsia="Calibri" w:hAnsi="Calibri" w:cs="Times New Roman"/>
        </w:rPr>
        <w:t>, starta numuri no 50-99;</w:t>
      </w:r>
    </w:p>
    <w:p w:rsidR="0082319F" w:rsidRDefault="0082319F" w:rsidP="0082319F">
      <w:pPr>
        <w:spacing w:after="200" w:line="276" w:lineRule="auto"/>
        <w:ind w:left="1440" w:hanging="720"/>
        <w:rPr>
          <w:rFonts w:ascii="Calibri" w:eastAsia="Calibri" w:hAnsi="Calibri" w:cs="Times New Roman"/>
        </w:rPr>
      </w:pPr>
      <w:r>
        <w:rPr>
          <w:rFonts w:ascii="Calibri" w:eastAsia="Calibri" w:hAnsi="Calibri" w:cs="Times New Roman"/>
        </w:rPr>
        <w:t xml:space="preserve"> 5.2.7.   </w:t>
      </w:r>
      <w:r w:rsidR="00E11C76" w:rsidRPr="009E0C13">
        <w:rPr>
          <w:rFonts w:ascii="Calibri" w:eastAsia="Calibri" w:hAnsi="Calibri" w:cs="Times New Roman"/>
          <w:b/>
        </w:rPr>
        <w:t>4WD 2800</w:t>
      </w:r>
      <w:r w:rsidR="00E11C76">
        <w:rPr>
          <w:rFonts w:ascii="Calibri" w:eastAsia="Calibri" w:hAnsi="Calibri" w:cs="Times New Roman"/>
        </w:rPr>
        <w:t xml:space="preserve"> klase - ielas automašīnas ar visu riteņu piedziņu ar atmosfēriskiem dzinējiem bez virspiediena ieplūdē</w:t>
      </w:r>
      <w:r w:rsidR="009E0C13">
        <w:rPr>
          <w:rFonts w:ascii="Calibri" w:eastAsia="Calibri" w:hAnsi="Calibri" w:cs="Times New Roman"/>
          <w:noProof/>
        </w:rPr>
        <w:t xml:space="preserve"> atbilstoši</w:t>
      </w:r>
      <w:r w:rsidR="00E11C76">
        <w:rPr>
          <w:rFonts w:ascii="Calibri" w:eastAsia="Calibri" w:hAnsi="Calibri" w:cs="Times New Roman"/>
          <w:noProof/>
        </w:rPr>
        <w:t xml:space="preserve"> TA</w:t>
      </w:r>
      <w:r w:rsidR="001F0A71">
        <w:rPr>
          <w:rFonts w:ascii="Calibri" w:eastAsia="Calibri" w:hAnsi="Calibri" w:cs="Times New Roman"/>
          <w:noProof/>
        </w:rPr>
        <w:t xml:space="preserve"> prasībām – ar vai bez</w:t>
      </w:r>
      <w:r w:rsidR="009E0C13">
        <w:rPr>
          <w:rFonts w:ascii="Calibri" w:eastAsia="Calibri" w:hAnsi="Calibri" w:cs="Times New Roman"/>
          <w:noProof/>
        </w:rPr>
        <w:t xml:space="preserve"> TA uzlīmes</w:t>
      </w:r>
      <w:r w:rsidR="00E11C76">
        <w:rPr>
          <w:rFonts w:ascii="Calibri" w:eastAsia="Calibri" w:hAnsi="Calibri" w:cs="Times New Roman"/>
          <w:noProof/>
        </w:rPr>
        <w:t>,</w:t>
      </w:r>
      <w:r w:rsidR="009E0C13">
        <w:rPr>
          <w:rFonts w:ascii="Calibri" w:eastAsia="Calibri" w:hAnsi="Calibri" w:cs="Times New Roman"/>
        </w:rPr>
        <w:t xml:space="preserve"> starta numuri no 100-1</w:t>
      </w:r>
      <w:r w:rsidR="00E11C76">
        <w:rPr>
          <w:rFonts w:ascii="Calibri" w:eastAsia="Calibri" w:hAnsi="Calibri" w:cs="Times New Roman"/>
        </w:rPr>
        <w:t xml:space="preserve">49;  </w:t>
      </w:r>
    </w:p>
    <w:p w:rsidR="0082319F" w:rsidRDefault="0082319F" w:rsidP="0082319F">
      <w:pPr>
        <w:spacing w:after="200" w:line="276" w:lineRule="auto"/>
        <w:ind w:left="1440" w:hanging="900"/>
        <w:rPr>
          <w:rFonts w:ascii="Calibri" w:eastAsia="Calibri" w:hAnsi="Calibri" w:cs="Times New Roman"/>
        </w:rPr>
      </w:pPr>
      <w:r>
        <w:rPr>
          <w:rFonts w:ascii="Calibri" w:eastAsia="Calibri" w:hAnsi="Calibri" w:cs="Times New Roman"/>
        </w:rPr>
        <w:t xml:space="preserve">    5.2.8.</w:t>
      </w:r>
      <w:r w:rsidR="00EB271B">
        <w:rPr>
          <w:rFonts w:ascii="Calibri" w:eastAsia="Calibri" w:hAnsi="Calibri" w:cs="Times New Roman"/>
        </w:rPr>
        <w:t xml:space="preserve">  </w:t>
      </w:r>
      <w:r>
        <w:rPr>
          <w:rFonts w:ascii="Calibri" w:eastAsia="Calibri" w:hAnsi="Calibri" w:cs="Times New Roman"/>
        </w:rPr>
        <w:t xml:space="preserve">  </w:t>
      </w:r>
      <w:r w:rsidR="00EB271B">
        <w:rPr>
          <w:rFonts w:ascii="Calibri" w:eastAsia="Calibri" w:hAnsi="Calibri" w:cs="Times New Roman"/>
          <w:b/>
        </w:rPr>
        <w:t>4WD Turbo</w:t>
      </w:r>
      <w:r>
        <w:rPr>
          <w:rFonts w:ascii="Calibri" w:eastAsia="Calibri" w:hAnsi="Calibri" w:cs="Times New Roman"/>
          <w:b/>
        </w:rPr>
        <w:t xml:space="preserve"> </w:t>
      </w:r>
      <w:r>
        <w:rPr>
          <w:rFonts w:ascii="Calibri" w:eastAsia="Calibri" w:hAnsi="Calibri" w:cs="Times New Roman"/>
        </w:rPr>
        <w:t xml:space="preserve">klase - ielas un </w:t>
      </w:r>
      <w:r w:rsidR="00EB271B">
        <w:rPr>
          <w:rFonts w:ascii="Calibri" w:eastAsia="Calibri" w:hAnsi="Calibri" w:cs="Times New Roman"/>
        </w:rPr>
        <w:t>sporta automašīnas ar visu</w:t>
      </w:r>
      <w:r>
        <w:rPr>
          <w:rFonts w:ascii="Calibri" w:eastAsia="Calibri" w:hAnsi="Calibri" w:cs="Times New Roman"/>
        </w:rPr>
        <w:t xml:space="preserve"> riteņu piedziņu</w:t>
      </w:r>
      <w:r w:rsidR="00EB271B">
        <w:rPr>
          <w:rFonts w:ascii="Calibri" w:eastAsia="Calibri" w:hAnsi="Calibri" w:cs="Times New Roman"/>
        </w:rPr>
        <w:t xml:space="preserve"> atbilstoši TA prasībām – </w:t>
      </w:r>
      <w:r w:rsidR="00D12E54">
        <w:rPr>
          <w:rFonts w:ascii="Calibri" w:eastAsia="Calibri" w:hAnsi="Calibri" w:cs="Times New Roman"/>
        </w:rPr>
        <w:t xml:space="preserve">ar vai </w:t>
      </w:r>
      <w:r w:rsidR="00EB271B">
        <w:rPr>
          <w:rFonts w:ascii="Calibri" w:eastAsia="Calibri" w:hAnsi="Calibri" w:cs="Times New Roman"/>
        </w:rPr>
        <w:t>bez TA uzlīmes</w:t>
      </w:r>
      <w:r w:rsidR="00CD0873">
        <w:rPr>
          <w:rFonts w:ascii="Calibri" w:eastAsia="Calibri" w:hAnsi="Calibri" w:cs="Times New Roman"/>
        </w:rPr>
        <w:t>, starta numuri no 700-74</w:t>
      </w:r>
      <w:r>
        <w:rPr>
          <w:rFonts w:ascii="Calibri" w:eastAsia="Calibri" w:hAnsi="Calibri" w:cs="Times New Roman"/>
        </w:rPr>
        <w:t xml:space="preserve">9; </w:t>
      </w:r>
    </w:p>
    <w:p w:rsidR="0082319F" w:rsidRDefault="0082319F" w:rsidP="0082319F">
      <w:pPr>
        <w:spacing w:after="200" w:line="276" w:lineRule="auto"/>
        <w:ind w:left="1440" w:hanging="900"/>
        <w:rPr>
          <w:rFonts w:ascii="Calibri" w:eastAsia="Calibri" w:hAnsi="Calibri" w:cs="Times New Roman"/>
        </w:rPr>
      </w:pPr>
      <w:r>
        <w:rPr>
          <w:rFonts w:ascii="Calibri" w:eastAsia="Calibri" w:hAnsi="Calibri" w:cs="Times New Roman"/>
        </w:rPr>
        <w:t xml:space="preserve">    5.2.9.  </w:t>
      </w:r>
      <w:r w:rsidR="00EB271B">
        <w:rPr>
          <w:rFonts w:ascii="Calibri" w:eastAsia="Calibri" w:hAnsi="Calibri" w:cs="Times New Roman"/>
        </w:rPr>
        <w:t xml:space="preserve">  </w:t>
      </w:r>
      <w:r w:rsidR="00EB271B">
        <w:rPr>
          <w:rFonts w:ascii="Calibri" w:eastAsia="Calibri" w:hAnsi="Calibri" w:cs="Times New Roman"/>
          <w:b/>
        </w:rPr>
        <w:t>RWD Open</w:t>
      </w:r>
      <w:r>
        <w:rPr>
          <w:rFonts w:ascii="Calibri" w:eastAsia="Calibri" w:hAnsi="Calibri" w:cs="Times New Roman"/>
          <w:b/>
        </w:rPr>
        <w:t xml:space="preserve"> </w:t>
      </w:r>
      <w:r>
        <w:rPr>
          <w:rFonts w:ascii="Calibri" w:eastAsia="Calibri" w:hAnsi="Calibri" w:cs="Times New Roman"/>
        </w:rPr>
        <w:t>klase - ielas un sporta automašīnas</w:t>
      </w:r>
      <w:r w:rsidR="00EB271B" w:rsidRPr="00EB271B">
        <w:rPr>
          <w:rFonts w:ascii="Calibri" w:eastAsia="Calibri" w:hAnsi="Calibri" w:cs="Times New Roman"/>
        </w:rPr>
        <w:t xml:space="preserve"> </w:t>
      </w:r>
      <w:r w:rsidR="00EB271B">
        <w:rPr>
          <w:rFonts w:ascii="Calibri" w:eastAsia="Calibri" w:hAnsi="Calibri" w:cs="Times New Roman"/>
        </w:rPr>
        <w:t>ar aizmugures riteņu piedziņu un ar dzinēja novietojumu priekšā, starta numuri no 200-249</w:t>
      </w:r>
      <w:r>
        <w:rPr>
          <w:rFonts w:ascii="Calibri" w:eastAsia="Calibri" w:hAnsi="Calibri" w:cs="Times New Roman"/>
        </w:rPr>
        <w:t>;</w:t>
      </w:r>
    </w:p>
    <w:p w:rsidR="0082319F" w:rsidRDefault="0082319F" w:rsidP="0082319F">
      <w:pPr>
        <w:tabs>
          <w:tab w:val="left" w:pos="720"/>
        </w:tabs>
        <w:spacing w:after="200" w:line="276" w:lineRule="auto"/>
        <w:ind w:left="1440" w:hanging="720"/>
        <w:rPr>
          <w:rFonts w:ascii="Calibri" w:eastAsia="Calibri" w:hAnsi="Calibri" w:cs="Times New Roman"/>
        </w:rPr>
      </w:pPr>
      <w:r>
        <w:rPr>
          <w:rFonts w:ascii="Calibri" w:eastAsia="Calibri" w:hAnsi="Calibri" w:cs="Times New Roman"/>
        </w:rPr>
        <w:t xml:space="preserve">5.2.10.  </w:t>
      </w:r>
      <w:r w:rsidR="00F37461">
        <w:rPr>
          <w:rFonts w:ascii="Calibri" w:eastAsia="Calibri" w:hAnsi="Calibri" w:cs="Times New Roman"/>
          <w:b/>
        </w:rPr>
        <w:t>2WD Open</w:t>
      </w:r>
      <w:r>
        <w:rPr>
          <w:rFonts w:ascii="Calibri" w:eastAsia="Calibri" w:hAnsi="Calibri" w:cs="Times New Roman"/>
          <w:b/>
        </w:rPr>
        <w:t xml:space="preserve"> </w:t>
      </w:r>
      <w:r>
        <w:rPr>
          <w:rFonts w:ascii="Calibri" w:eastAsia="Calibri" w:hAnsi="Calibri" w:cs="Times New Roman"/>
        </w:rPr>
        <w:t>klase - ielas un sporta automašīnas ar</w:t>
      </w:r>
      <w:r w:rsidR="00F37461">
        <w:rPr>
          <w:rFonts w:ascii="Calibri" w:eastAsia="Calibri" w:hAnsi="Calibri" w:cs="Times New Roman"/>
        </w:rPr>
        <w:t xml:space="preserve"> priekšas riteņu piedziņu un ielas un sporta automašīnas ar aizmugures riteņu</w:t>
      </w:r>
      <w:r w:rsidR="00F818D4">
        <w:rPr>
          <w:rFonts w:ascii="Calibri" w:eastAsia="Calibri" w:hAnsi="Calibri" w:cs="Times New Roman"/>
        </w:rPr>
        <w:t xml:space="preserve"> piedziņu</w:t>
      </w:r>
      <w:r w:rsidR="00F37461">
        <w:rPr>
          <w:rFonts w:ascii="Calibri" w:eastAsia="Calibri" w:hAnsi="Calibri" w:cs="Times New Roman"/>
        </w:rPr>
        <w:t xml:space="preserve"> ar dzinēja novietojumu aiz vidus ass, starta numuri no 250-299;</w:t>
      </w:r>
      <w:r w:rsidR="00E1163C">
        <w:rPr>
          <w:rFonts w:ascii="Calibri" w:eastAsia="Calibri" w:hAnsi="Calibri" w:cs="Times New Roman"/>
        </w:rPr>
        <w:t xml:space="preserve"> </w:t>
      </w:r>
    </w:p>
    <w:p w:rsidR="0082319F" w:rsidRDefault="00814865" w:rsidP="00C57D54">
      <w:pPr>
        <w:spacing w:after="200" w:line="276" w:lineRule="auto"/>
        <w:ind w:left="1440" w:hanging="900"/>
        <w:rPr>
          <w:rFonts w:ascii="Calibri" w:eastAsia="Calibri" w:hAnsi="Calibri" w:cs="Times New Roman"/>
        </w:rPr>
      </w:pPr>
      <w:r>
        <w:rPr>
          <w:rFonts w:ascii="Calibri" w:eastAsia="Calibri" w:hAnsi="Calibri" w:cs="Times New Roman"/>
        </w:rPr>
        <w:t xml:space="preserve">   </w:t>
      </w:r>
      <w:r w:rsidR="0082319F">
        <w:rPr>
          <w:rFonts w:ascii="Calibri" w:eastAsia="Calibri" w:hAnsi="Calibri" w:cs="Times New Roman"/>
        </w:rPr>
        <w:t xml:space="preserve"> 5.2.11.  </w:t>
      </w:r>
      <w:r>
        <w:rPr>
          <w:rFonts w:ascii="Calibri" w:eastAsia="Calibri" w:hAnsi="Calibri" w:cs="Times New Roman"/>
          <w:b/>
        </w:rPr>
        <w:t>4WD Open</w:t>
      </w:r>
      <w:r w:rsidR="0082319F">
        <w:rPr>
          <w:rFonts w:ascii="Calibri" w:eastAsia="Calibri" w:hAnsi="Calibri" w:cs="Times New Roman"/>
          <w:b/>
        </w:rPr>
        <w:t xml:space="preserve"> klase</w:t>
      </w:r>
      <w:r w:rsidR="0082319F">
        <w:rPr>
          <w:rFonts w:ascii="Calibri" w:eastAsia="Calibri" w:hAnsi="Calibri" w:cs="Times New Roman"/>
        </w:rPr>
        <w:t xml:space="preserve"> –</w:t>
      </w:r>
      <w:r>
        <w:rPr>
          <w:rFonts w:ascii="Calibri" w:eastAsia="Calibri" w:hAnsi="Calibri" w:cs="Times New Roman"/>
        </w:rPr>
        <w:t xml:space="preserve">- ielas un sporta automašīnas ar visu riteņu piedziņu, starta numuri no 300-349; </w:t>
      </w:r>
    </w:p>
    <w:p w:rsidR="0082319F" w:rsidRDefault="0082319F" w:rsidP="00233780">
      <w:pPr>
        <w:spacing w:after="200" w:line="276" w:lineRule="auto"/>
        <w:ind w:left="1440" w:hanging="720"/>
        <w:rPr>
          <w:rFonts w:ascii="Calibri" w:eastAsia="Calibri" w:hAnsi="Calibri" w:cs="Times New Roman"/>
        </w:rPr>
      </w:pPr>
      <w:r>
        <w:rPr>
          <w:rFonts w:ascii="Calibri" w:eastAsia="Calibri" w:hAnsi="Calibri" w:cs="Times New Roman"/>
        </w:rPr>
        <w:t xml:space="preserve">5.2.12.  </w:t>
      </w:r>
      <w:r w:rsidR="00C57D54">
        <w:rPr>
          <w:rFonts w:ascii="Calibri" w:eastAsia="Calibri" w:hAnsi="Calibri" w:cs="Times New Roman"/>
          <w:b/>
        </w:rPr>
        <w:t xml:space="preserve">VAZ Historic Open </w:t>
      </w:r>
      <w:r w:rsidR="00C57D54">
        <w:rPr>
          <w:rFonts w:ascii="Calibri" w:eastAsia="Calibri" w:hAnsi="Calibri" w:cs="Times New Roman"/>
        </w:rPr>
        <w:t xml:space="preserve">klase - ielas un sporta automašīnas ar aizmugures riteņu piedziņu un dzinēja novietojumu priekšā (VAZ - riepu izmērs R13, Moskvič riepu izmērs - R13, Volga – riepu izmērs R15, </w:t>
      </w:r>
      <w:r w:rsidR="00233780">
        <w:rPr>
          <w:rFonts w:ascii="Calibri" w:eastAsia="Calibri" w:hAnsi="Calibri" w:cs="Times New Roman"/>
        </w:rPr>
        <w:t>R16), starta numuri no 400-449;</w:t>
      </w:r>
    </w:p>
    <w:p w:rsidR="00DF147D" w:rsidRDefault="00233780" w:rsidP="00DF147D">
      <w:pPr>
        <w:spacing w:after="200" w:line="276" w:lineRule="auto"/>
        <w:ind w:left="1440" w:hanging="720"/>
        <w:rPr>
          <w:rFonts w:ascii="Calibri" w:eastAsia="Calibri" w:hAnsi="Calibri" w:cs="Times New Roman"/>
        </w:rPr>
      </w:pPr>
      <w:r>
        <w:rPr>
          <w:rFonts w:ascii="Calibri" w:eastAsia="Calibri" w:hAnsi="Calibri" w:cs="Times New Roman"/>
        </w:rPr>
        <w:lastRenderedPageBreak/>
        <w:t xml:space="preserve">  5.2.13</w:t>
      </w:r>
      <w:r w:rsidR="00DF147D">
        <w:rPr>
          <w:rFonts w:ascii="Calibri" w:eastAsia="Calibri" w:hAnsi="Calibri" w:cs="Times New Roman"/>
        </w:rPr>
        <w:t xml:space="preserve">. </w:t>
      </w:r>
      <w:r w:rsidR="00DF147D" w:rsidRPr="00233780">
        <w:rPr>
          <w:rFonts w:ascii="Calibri" w:eastAsia="Calibri" w:hAnsi="Calibri" w:cs="Times New Roman"/>
          <w:b/>
        </w:rPr>
        <w:t>RWD Sport</w:t>
      </w:r>
      <w:r w:rsidR="00DF147D">
        <w:rPr>
          <w:rFonts w:ascii="Calibri" w:eastAsia="Calibri" w:hAnsi="Calibri" w:cs="Times New Roman"/>
        </w:rPr>
        <w:t xml:space="preserve"> klase – ielas un sporta automašīnas ar aizmugures riteņu piedziņu un dzinēja novietojumu priekšā</w:t>
      </w:r>
      <w:r w:rsidR="00DF147D">
        <w:rPr>
          <w:rFonts w:ascii="Calibri" w:eastAsia="Calibri" w:hAnsi="Calibri" w:cs="Times New Roman"/>
          <w:noProof/>
        </w:rPr>
        <w:t>,</w:t>
      </w:r>
      <w:r w:rsidR="00DF147D">
        <w:rPr>
          <w:rFonts w:ascii="Calibri" w:eastAsia="Calibri" w:hAnsi="Calibri" w:cs="Times New Roman"/>
        </w:rPr>
        <w:t xml:space="preserve"> starta numuri no 450-499;  </w:t>
      </w:r>
    </w:p>
    <w:p w:rsidR="00DF147D" w:rsidRDefault="00816477" w:rsidP="00DF147D">
      <w:pPr>
        <w:spacing w:after="200" w:line="276" w:lineRule="auto"/>
        <w:ind w:left="1440" w:hanging="900"/>
        <w:rPr>
          <w:rFonts w:ascii="Calibri" w:eastAsia="Calibri" w:hAnsi="Calibri" w:cs="Times New Roman"/>
        </w:rPr>
      </w:pPr>
      <w:r>
        <w:rPr>
          <w:rFonts w:ascii="Calibri" w:eastAsia="Calibri" w:hAnsi="Calibri" w:cs="Times New Roman"/>
        </w:rPr>
        <w:t xml:space="preserve">    5.2.14</w:t>
      </w:r>
      <w:r w:rsidR="00DF147D">
        <w:rPr>
          <w:rFonts w:ascii="Calibri" w:eastAsia="Calibri" w:hAnsi="Calibri" w:cs="Times New Roman"/>
        </w:rPr>
        <w:t>.</w:t>
      </w:r>
      <w:r>
        <w:rPr>
          <w:rFonts w:ascii="Calibri" w:eastAsia="Calibri" w:hAnsi="Calibri" w:cs="Times New Roman"/>
        </w:rPr>
        <w:t xml:space="preserve"> </w:t>
      </w:r>
      <w:r w:rsidR="00DF147D">
        <w:rPr>
          <w:rFonts w:ascii="Calibri" w:eastAsia="Calibri" w:hAnsi="Calibri" w:cs="Times New Roman"/>
        </w:rPr>
        <w:t xml:space="preserve"> </w:t>
      </w:r>
      <w:r w:rsidR="002712C6">
        <w:rPr>
          <w:rFonts w:ascii="Calibri" w:eastAsia="Calibri" w:hAnsi="Calibri" w:cs="Times New Roman"/>
          <w:b/>
        </w:rPr>
        <w:t>2WD Sport</w:t>
      </w:r>
      <w:r w:rsidR="00DF147D">
        <w:rPr>
          <w:rFonts w:ascii="Calibri" w:eastAsia="Calibri" w:hAnsi="Calibri" w:cs="Times New Roman"/>
          <w:b/>
        </w:rPr>
        <w:t xml:space="preserve"> </w:t>
      </w:r>
      <w:r w:rsidR="00DF147D">
        <w:rPr>
          <w:rFonts w:ascii="Calibri" w:eastAsia="Calibri" w:hAnsi="Calibri" w:cs="Times New Roman"/>
        </w:rPr>
        <w:t xml:space="preserve">klase - ielas un </w:t>
      </w:r>
      <w:r w:rsidR="002712C6">
        <w:rPr>
          <w:rFonts w:ascii="Calibri" w:eastAsia="Calibri" w:hAnsi="Calibri" w:cs="Times New Roman"/>
        </w:rPr>
        <w:t>sporta automašīnas ar priekšas</w:t>
      </w:r>
      <w:r w:rsidR="00DF147D">
        <w:rPr>
          <w:rFonts w:ascii="Calibri" w:eastAsia="Calibri" w:hAnsi="Calibri" w:cs="Times New Roman"/>
        </w:rPr>
        <w:t xml:space="preserve"> riteņu piedziņu</w:t>
      </w:r>
      <w:r w:rsidR="002712C6">
        <w:rPr>
          <w:rFonts w:ascii="Calibri" w:eastAsia="Calibri" w:hAnsi="Calibri" w:cs="Times New Roman"/>
        </w:rPr>
        <w:t xml:space="preserve"> un ielas un sporta automašīnas ar aizmugures riteņu piedziņu ar dzinēja novietojumu aiz vidus ass, starta numuri no </w:t>
      </w:r>
      <w:r w:rsidR="00DF147D">
        <w:rPr>
          <w:rFonts w:ascii="Calibri" w:eastAsia="Calibri" w:hAnsi="Calibri" w:cs="Times New Roman"/>
        </w:rPr>
        <w:t>5</w:t>
      </w:r>
      <w:r w:rsidR="002712C6">
        <w:rPr>
          <w:rFonts w:ascii="Calibri" w:eastAsia="Calibri" w:hAnsi="Calibri" w:cs="Times New Roman"/>
        </w:rPr>
        <w:t>00-549</w:t>
      </w:r>
      <w:r w:rsidR="00DF147D">
        <w:rPr>
          <w:rFonts w:ascii="Calibri" w:eastAsia="Calibri" w:hAnsi="Calibri" w:cs="Times New Roman"/>
        </w:rPr>
        <w:t xml:space="preserve">; </w:t>
      </w:r>
    </w:p>
    <w:p w:rsidR="00DF147D" w:rsidRDefault="00816477" w:rsidP="00DF147D">
      <w:pPr>
        <w:spacing w:after="200" w:line="276" w:lineRule="auto"/>
        <w:ind w:left="1440" w:hanging="900"/>
        <w:rPr>
          <w:rFonts w:ascii="Calibri" w:eastAsia="Calibri" w:hAnsi="Calibri" w:cs="Times New Roman"/>
        </w:rPr>
      </w:pPr>
      <w:r>
        <w:rPr>
          <w:rFonts w:ascii="Calibri" w:eastAsia="Calibri" w:hAnsi="Calibri" w:cs="Times New Roman"/>
        </w:rPr>
        <w:t xml:space="preserve">    5.2.15. </w:t>
      </w:r>
      <w:r w:rsidR="00DF147D">
        <w:rPr>
          <w:rFonts w:ascii="Calibri" w:eastAsia="Calibri" w:hAnsi="Calibri" w:cs="Times New Roman"/>
        </w:rPr>
        <w:t xml:space="preserve"> </w:t>
      </w:r>
      <w:r w:rsidR="00CA5318">
        <w:rPr>
          <w:rFonts w:ascii="Calibri" w:eastAsia="Calibri" w:hAnsi="Calibri" w:cs="Times New Roman"/>
          <w:b/>
        </w:rPr>
        <w:t>4WD Sport</w:t>
      </w:r>
      <w:r w:rsidR="00DF147D">
        <w:rPr>
          <w:rFonts w:ascii="Calibri" w:eastAsia="Calibri" w:hAnsi="Calibri" w:cs="Times New Roman"/>
          <w:b/>
        </w:rPr>
        <w:t xml:space="preserve"> </w:t>
      </w:r>
      <w:r w:rsidR="00DF147D">
        <w:rPr>
          <w:rFonts w:ascii="Calibri" w:eastAsia="Calibri" w:hAnsi="Calibri" w:cs="Times New Roman"/>
        </w:rPr>
        <w:t>klase - ielas un sporta automašīnas</w:t>
      </w:r>
      <w:r w:rsidR="00DF147D" w:rsidRPr="00EB271B">
        <w:rPr>
          <w:rFonts w:ascii="Calibri" w:eastAsia="Calibri" w:hAnsi="Calibri" w:cs="Times New Roman"/>
        </w:rPr>
        <w:t xml:space="preserve"> </w:t>
      </w:r>
      <w:r w:rsidR="00CA5318">
        <w:rPr>
          <w:rFonts w:ascii="Calibri" w:eastAsia="Calibri" w:hAnsi="Calibri" w:cs="Times New Roman"/>
        </w:rPr>
        <w:t>ar visu</w:t>
      </w:r>
      <w:r w:rsidR="00DF147D">
        <w:rPr>
          <w:rFonts w:ascii="Calibri" w:eastAsia="Calibri" w:hAnsi="Calibri" w:cs="Times New Roman"/>
        </w:rPr>
        <w:t xml:space="preserve"> riteņu piedziņu un </w:t>
      </w:r>
      <w:r w:rsidR="00CA5318">
        <w:rPr>
          <w:rFonts w:ascii="Calibri" w:eastAsia="Calibri" w:hAnsi="Calibri" w:cs="Times New Roman"/>
        </w:rPr>
        <w:t>atmosfēriskiem dzinējiem bez virspiediena ieplūdē</w:t>
      </w:r>
      <w:r w:rsidR="00536964">
        <w:rPr>
          <w:rFonts w:ascii="Calibri" w:eastAsia="Calibri" w:hAnsi="Calibri" w:cs="Times New Roman"/>
        </w:rPr>
        <w:t>, starta numuri no 55</w:t>
      </w:r>
      <w:r w:rsidR="00DF147D">
        <w:rPr>
          <w:rFonts w:ascii="Calibri" w:eastAsia="Calibri" w:hAnsi="Calibri" w:cs="Times New Roman"/>
        </w:rPr>
        <w:t>0-</w:t>
      </w:r>
      <w:r w:rsidR="00536964">
        <w:rPr>
          <w:rFonts w:ascii="Calibri" w:eastAsia="Calibri" w:hAnsi="Calibri" w:cs="Times New Roman"/>
        </w:rPr>
        <w:t>59</w:t>
      </w:r>
      <w:r w:rsidR="00DF147D">
        <w:rPr>
          <w:rFonts w:ascii="Calibri" w:eastAsia="Calibri" w:hAnsi="Calibri" w:cs="Times New Roman"/>
        </w:rPr>
        <w:t>9;</w:t>
      </w:r>
    </w:p>
    <w:p w:rsidR="00DF147D" w:rsidRDefault="00816477" w:rsidP="00DF147D">
      <w:pPr>
        <w:tabs>
          <w:tab w:val="left" w:pos="720"/>
        </w:tabs>
        <w:spacing w:after="200" w:line="276" w:lineRule="auto"/>
        <w:ind w:left="1440" w:hanging="720"/>
        <w:rPr>
          <w:rFonts w:ascii="Calibri" w:eastAsia="Calibri" w:hAnsi="Calibri" w:cs="Times New Roman"/>
        </w:rPr>
      </w:pPr>
      <w:r>
        <w:rPr>
          <w:rFonts w:ascii="Calibri" w:eastAsia="Calibri" w:hAnsi="Calibri" w:cs="Times New Roman"/>
        </w:rPr>
        <w:t>5.2.16</w:t>
      </w:r>
      <w:r w:rsidR="00DF147D">
        <w:rPr>
          <w:rFonts w:ascii="Calibri" w:eastAsia="Calibri" w:hAnsi="Calibri" w:cs="Times New Roman"/>
        </w:rPr>
        <w:t xml:space="preserve">.  </w:t>
      </w:r>
      <w:r w:rsidR="00C160DF">
        <w:rPr>
          <w:rFonts w:ascii="Calibri" w:eastAsia="Calibri" w:hAnsi="Calibri" w:cs="Times New Roman"/>
          <w:b/>
        </w:rPr>
        <w:t>4WD Turbo Sport</w:t>
      </w:r>
      <w:r w:rsidR="00DF147D">
        <w:rPr>
          <w:rFonts w:ascii="Calibri" w:eastAsia="Calibri" w:hAnsi="Calibri" w:cs="Times New Roman"/>
          <w:b/>
        </w:rPr>
        <w:t xml:space="preserve"> </w:t>
      </w:r>
      <w:r w:rsidR="00DF147D">
        <w:rPr>
          <w:rFonts w:ascii="Calibri" w:eastAsia="Calibri" w:hAnsi="Calibri" w:cs="Times New Roman"/>
        </w:rPr>
        <w:t xml:space="preserve">klase - ielas un sporta automašīnas ar </w:t>
      </w:r>
      <w:r w:rsidR="00C160DF">
        <w:rPr>
          <w:rFonts w:ascii="Calibri" w:eastAsia="Calibri" w:hAnsi="Calibri" w:cs="Times New Roman"/>
        </w:rPr>
        <w:t>visu riteņu piedziņu</w:t>
      </w:r>
      <w:r w:rsidR="00DF147D">
        <w:rPr>
          <w:rFonts w:ascii="Calibri" w:eastAsia="Calibri" w:hAnsi="Calibri" w:cs="Times New Roman"/>
        </w:rPr>
        <w:t xml:space="preserve">, starta numuri no </w:t>
      </w:r>
      <w:r w:rsidR="00C160DF">
        <w:rPr>
          <w:rFonts w:ascii="Calibri" w:eastAsia="Calibri" w:hAnsi="Calibri" w:cs="Times New Roman"/>
        </w:rPr>
        <w:t>7</w:t>
      </w:r>
      <w:r w:rsidR="00DF147D">
        <w:rPr>
          <w:rFonts w:ascii="Calibri" w:eastAsia="Calibri" w:hAnsi="Calibri" w:cs="Times New Roman"/>
        </w:rPr>
        <w:t>50-</w:t>
      </w:r>
      <w:r w:rsidR="00C160DF">
        <w:rPr>
          <w:rFonts w:ascii="Calibri" w:eastAsia="Calibri" w:hAnsi="Calibri" w:cs="Times New Roman"/>
        </w:rPr>
        <w:t>7</w:t>
      </w:r>
      <w:r w:rsidR="00DF147D">
        <w:rPr>
          <w:rFonts w:ascii="Calibri" w:eastAsia="Calibri" w:hAnsi="Calibri" w:cs="Times New Roman"/>
        </w:rPr>
        <w:t xml:space="preserve">99; </w:t>
      </w:r>
    </w:p>
    <w:p w:rsidR="00DF147D" w:rsidRDefault="00DF147D" w:rsidP="00DF147D">
      <w:pPr>
        <w:spacing w:after="200" w:line="276" w:lineRule="auto"/>
        <w:ind w:left="1440" w:hanging="900"/>
        <w:rPr>
          <w:rFonts w:ascii="Calibri" w:eastAsia="Calibri" w:hAnsi="Calibri" w:cs="Times New Roman"/>
        </w:rPr>
      </w:pPr>
      <w:r>
        <w:rPr>
          <w:rFonts w:ascii="Calibri" w:eastAsia="Calibri" w:hAnsi="Calibri" w:cs="Times New Roman"/>
        </w:rPr>
        <w:t xml:space="preserve">   </w:t>
      </w:r>
      <w:r w:rsidR="00816477">
        <w:rPr>
          <w:rFonts w:ascii="Calibri" w:eastAsia="Calibri" w:hAnsi="Calibri" w:cs="Times New Roman"/>
        </w:rPr>
        <w:t xml:space="preserve"> 5.2.17</w:t>
      </w:r>
      <w:r>
        <w:rPr>
          <w:rFonts w:ascii="Calibri" w:eastAsia="Calibri" w:hAnsi="Calibri" w:cs="Times New Roman"/>
        </w:rPr>
        <w:t xml:space="preserve">.  </w:t>
      </w:r>
      <w:r w:rsidR="00816477">
        <w:rPr>
          <w:rFonts w:ascii="Calibri" w:eastAsia="Calibri" w:hAnsi="Calibri" w:cs="Times New Roman"/>
          <w:b/>
        </w:rPr>
        <w:t>U18</w:t>
      </w:r>
      <w:r>
        <w:rPr>
          <w:rFonts w:ascii="Calibri" w:eastAsia="Calibri" w:hAnsi="Calibri" w:cs="Times New Roman"/>
          <w:b/>
        </w:rPr>
        <w:t xml:space="preserve"> klase</w:t>
      </w:r>
      <w:r w:rsidR="00816477">
        <w:rPr>
          <w:rFonts w:ascii="Calibri" w:eastAsia="Calibri" w:hAnsi="Calibri" w:cs="Times New Roman"/>
        </w:rPr>
        <w:t xml:space="preserve"> – jauniešiem un jaunietēm</w:t>
      </w:r>
      <w:r>
        <w:rPr>
          <w:rFonts w:ascii="Calibri" w:eastAsia="Calibri" w:hAnsi="Calibri" w:cs="Times New Roman"/>
        </w:rPr>
        <w:t>,</w:t>
      </w:r>
      <w:r w:rsidR="00816477">
        <w:rPr>
          <w:rFonts w:ascii="Calibri" w:eastAsia="Calibri" w:hAnsi="Calibri" w:cs="Times New Roman"/>
        </w:rPr>
        <w:t xml:space="preserve"> kuri dzimuši 2001.gadā un vēlāk, un līdz 18.gadu sasniegšanai,</w:t>
      </w:r>
      <w:r w:rsidR="009D266B">
        <w:rPr>
          <w:rFonts w:ascii="Calibri" w:eastAsia="Calibri" w:hAnsi="Calibri" w:cs="Times New Roman"/>
        </w:rPr>
        <w:t xml:space="preserve"> starta numuri no 85</w:t>
      </w:r>
      <w:r>
        <w:rPr>
          <w:rFonts w:ascii="Calibri" w:eastAsia="Calibri" w:hAnsi="Calibri" w:cs="Times New Roman"/>
        </w:rPr>
        <w:t>0-</w:t>
      </w:r>
      <w:r w:rsidR="009D266B">
        <w:rPr>
          <w:rFonts w:ascii="Calibri" w:eastAsia="Calibri" w:hAnsi="Calibri" w:cs="Times New Roman"/>
        </w:rPr>
        <w:t>89</w:t>
      </w:r>
      <w:r>
        <w:rPr>
          <w:rFonts w:ascii="Calibri" w:eastAsia="Calibri" w:hAnsi="Calibri" w:cs="Times New Roman"/>
        </w:rPr>
        <w:t xml:space="preserve">9; </w:t>
      </w:r>
    </w:p>
    <w:p w:rsidR="00816477" w:rsidRDefault="00AF4E47" w:rsidP="00816477">
      <w:pPr>
        <w:spacing w:after="200" w:line="276" w:lineRule="auto"/>
        <w:ind w:left="1440" w:hanging="900"/>
        <w:rPr>
          <w:rFonts w:ascii="Calibri" w:eastAsia="Calibri" w:hAnsi="Calibri" w:cs="Times New Roman"/>
        </w:rPr>
      </w:pPr>
      <w:r>
        <w:rPr>
          <w:rFonts w:ascii="Calibri" w:eastAsia="Calibri" w:hAnsi="Calibri" w:cs="Times New Roman"/>
        </w:rPr>
        <w:t xml:space="preserve">    5.2.18</w:t>
      </w:r>
      <w:r w:rsidR="00816477">
        <w:rPr>
          <w:rFonts w:ascii="Calibri" w:eastAsia="Calibri" w:hAnsi="Calibri" w:cs="Times New Roman"/>
        </w:rPr>
        <w:t xml:space="preserve">.  </w:t>
      </w:r>
      <w:r w:rsidR="009D266B">
        <w:rPr>
          <w:rFonts w:ascii="Calibri" w:eastAsia="Calibri" w:hAnsi="Calibri" w:cs="Times New Roman"/>
          <w:b/>
        </w:rPr>
        <w:t>Dāmu</w:t>
      </w:r>
      <w:r w:rsidR="00816477">
        <w:rPr>
          <w:rFonts w:ascii="Calibri" w:eastAsia="Calibri" w:hAnsi="Calibri" w:cs="Times New Roman"/>
          <w:b/>
        </w:rPr>
        <w:t xml:space="preserve"> </w:t>
      </w:r>
      <w:r w:rsidR="00816477">
        <w:rPr>
          <w:rFonts w:ascii="Calibri" w:eastAsia="Calibri" w:hAnsi="Calibri" w:cs="Times New Roman"/>
        </w:rPr>
        <w:t>kla</w:t>
      </w:r>
      <w:r w:rsidR="009D266B">
        <w:rPr>
          <w:rFonts w:ascii="Calibri" w:eastAsia="Calibri" w:hAnsi="Calibri" w:cs="Times New Roman"/>
        </w:rPr>
        <w:t>se – jaunietēm un sievietēm, starta numuri no 90</w:t>
      </w:r>
      <w:r w:rsidR="00816477">
        <w:rPr>
          <w:rFonts w:ascii="Calibri" w:eastAsia="Calibri" w:hAnsi="Calibri" w:cs="Times New Roman"/>
        </w:rPr>
        <w:t>0-</w:t>
      </w:r>
      <w:r w:rsidR="009D266B">
        <w:rPr>
          <w:rFonts w:ascii="Calibri" w:eastAsia="Calibri" w:hAnsi="Calibri" w:cs="Times New Roman"/>
        </w:rPr>
        <w:t>94</w:t>
      </w:r>
      <w:r w:rsidR="00816477">
        <w:rPr>
          <w:rFonts w:ascii="Calibri" w:eastAsia="Calibri" w:hAnsi="Calibri" w:cs="Times New Roman"/>
        </w:rPr>
        <w:t>9;</w:t>
      </w:r>
    </w:p>
    <w:p w:rsidR="0082319F" w:rsidRPr="00FB2201" w:rsidRDefault="00AF4E47" w:rsidP="00FB2201">
      <w:pPr>
        <w:tabs>
          <w:tab w:val="left" w:pos="720"/>
        </w:tabs>
        <w:spacing w:after="200" w:line="276" w:lineRule="auto"/>
        <w:ind w:left="1440" w:hanging="720"/>
        <w:rPr>
          <w:rFonts w:ascii="Calibri" w:eastAsia="Calibri" w:hAnsi="Calibri" w:cs="Times New Roman"/>
        </w:rPr>
      </w:pPr>
      <w:r>
        <w:rPr>
          <w:rFonts w:ascii="Calibri" w:eastAsia="Calibri" w:hAnsi="Calibri" w:cs="Times New Roman"/>
        </w:rPr>
        <w:t>5.2.19</w:t>
      </w:r>
      <w:r w:rsidR="00816477">
        <w:rPr>
          <w:rFonts w:ascii="Calibri" w:eastAsia="Calibri" w:hAnsi="Calibri" w:cs="Times New Roman"/>
        </w:rPr>
        <w:t xml:space="preserve">.  </w:t>
      </w:r>
      <w:r w:rsidR="009D266B">
        <w:rPr>
          <w:rFonts w:ascii="Calibri" w:eastAsia="Calibri" w:hAnsi="Calibri" w:cs="Times New Roman"/>
          <w:b/>
        </w:rPr>
        <w:t>60+</w:t>
      </w:r>
      <w:r w:rsidR="00816477">
        <w:rPr>
          <w:rFonts w:ascii="Calibri" w:eastAsia="Calibri" w:hAnsi="Calibri" w:cs="Times New Roman"/>
          <w:b/>
        </w:rPr>
        <w:t xml:space="preserve"> </w:t>
      </w:r>
      <w:r w:rsidR="00816477">
        <w:rPr>
          <w:rFonts w:ascii="Calibri" w:eastAsia="Calibri" w:hAnsi="Calibri" w:cs="Times New Roman"/>
        </w:rPr>
        <w:t xml:space="preserve">klase </w:t>
      </w:r>
      <w:r>
        <w:rPr>
          <w:rFonts w:ascii="Calibri" w:eastAsia="Calibri" w:hAnsi="Calibri" w:cs="Times New Roman"/>
        </w:rPr>
        <w:t>– senioriem vecumā virs 60 gadiem</w:t>
      </w:r>
      <w:r w:rsidR="00816477">
        <w:rPr>
          <w:rFonts w:ascii="Calibri" w:eastAsia="Calibri" w:hAnsi="Calibri" w:cs="Times New Roman"/>
        </w:rPr>
        <w:t xml:space="preserve">, starta numuri no </w:t>
      </w:r>
      <w:r>
        <w:rPr>
          <w:rFonts w:ascii="Calibri" w:eastAsia="Calibri" w:hAnsi="Calibri" w:cs="Times New Roman"/>
        </w:rPr>
        <w:t>9</w:t>
      </w:r>
      <w:r w:rsidR="00816477">
        <w:rPr>
          <w:rFonts w:ascii="Calibri" w:eastAsia="Calibri" w:hAnsi="Calibri" w:cs="Times New Roman"/>
        </w:rPr>
        <w:t>50-</w:t>
      </w:r>
      <w:r>
        <w:rPr>
          <w:rFonts w:ascii="Calibri" w:eastAsia="Calibri" w:hAnsi="Calibri" w:cs="Times New Roman"/>
        </w:rPr>
        <w:t>9</w:t>
      </w:r>
      <w:r w:rsidR="00816477">
        <w:rPr>
          <w:rFonts w:ascii="Calibri" w:eastAsia="Calibri" w:hAnsi="Calibri" w:cs="Times New Roman"/>
        </w:rPr>
        <w:t xml:space="preserve">99; </w:t>
      </w:r>
    </w:p>
    <w:p w:rsidR="0082319F" w:rsidRPr="006119AB" w:rsidRDefault="0082319F" w:rsidP="0082319F">
      <w:pPr>
        <w:numPr>
          <w:ilvl w:val="1"/>
          <w:numId w:val="1"/>
        </w:numPr>
        <w:spacing w:after="0" w:line="240" w:lineRule="auto"/>
        <w:jc w:val="both"/>
        <w:rPr>
          <w:rFonts w:ascii="Calibri" w:eastAsia="Calibri" w:hAnsi="Calibri" w:cs="Times New Roman"/>
          <w:b/>
          <w:noProof/>
          <w:szCs w:val="20"/>
          <w:lang w:eastAsia="x-none"/>
        </w:rPr>
      </w:pPr>
      <w:r w:rsidRPr="006119AB">
        <w:rPr>
          <w:rFonts w:ascii="Calibri" w:eastAsia="Calibri" w:hAnsi="Calibri" w:cs="Times New Roman"/>
          <w:b/>
          <w:noProof/>
          <w:szCs w:val="20"/>
          <w:lang w:eastAsia="x-none"/>
        </w:rPr>
        <w:t xml:space="preserve">Atļautās riepas: </w:t>
      </w:r>
    </w:p>
    <w:p w:rsidR="0082319F" w:rsidRDefault="0082319F" w:rsidP="0082319F">
      <w:pPr>
        <w:numPr>
          <w:ilvl w:val="2"/>
          <w:numId w:val="1"/>
        </w:numPr>
        <w:spacing w:after="0" w:line="240" w:lineRule="auto"/>
        <w:jc w:val="both"/>
        <w:rPr>
          <w:rFonts w:ascii="Calibri" w:eastAsia="Calibri" w:hAnsi="Calibri" w:cs="Times New Roman"/>
          <w:noProof/>
          <w:szCs w:val="20"/>
          <w:lang w:eastAsia="x-none"/>
        </w:rPr>
      </w:pPr>
      <w:r>
        <w:rPr>
          <w:rFonts w:ascii="Calibri" w:eastAsia="Calibri" w:hAnsi="Calibri" w:cs="Times New Roman"/>
          <w:noProof/>
          <w:szCs w:val="20"/>
          <w:lang w:eastAsia="x-none"/>
        </w:rPr>
        <w:t xml:space="preserve">rūpnieciski ražotas </w:t>
      </w:r>
      <w:r>
        <w:rPr>
          <w:rFonts w:ascii="Calibri" w:eastAsia="Calibri" w:hAnsi="Calibri" w:cs="Times New Roman"/>
          <w:b/>
          <w:noProof/>
          <w:szCs w:val="20"/>
          <w:lang w:eastAsia="x-none"/>
        </w:rPr>
        <w:t>jaunas bezradžu ielas riepas ar E marķējumu</w:t>
      </w:r>
      <w:r>
        <w:rPr>
          <w:rFonts w:ascii="Calibri" w:eastAsia="Calibri" w:hAnsi="Calibri" w:cs="Times New Roman"/>
          <w:noProof/>
          <w:szCs w:val="20"/>
          <w:lang w:eastAsia="x-none"/>
        </w:rPr>
        <w:t xml:space="preserve"> (paredzētas koplietošanas ceļiem) – ar šīm riepām atļauts piedal</w:t>
      </w:r>
      <w:r w:rsidR="00FB2201">
        <w:rPr>
          <w:rFonts w:ascii="Calibri" w:eastAsia="Calibri" w:hAnsi="Calibri" w:cs="Times New Roman"/>
          <w:noProof/>
          <w:szCs w:val="20"/>
          <w:lang w:eastAsia="x-none"/>
        </w:rPr>
        <w:t>īties visās augstāk minētajās 19</w:t>
      </w:r>
      <w:r>
        <w:rPr>
          <w:rFonts w:ascii="Calibri" w:eastAsia="Calibri" w:hAnsi="Calibri" w:cs="Times New Roman"/>
          <w:noProof/>
          <w:szCs w:val="20"/>
          <w:lang w:eastAsia="x-none"/>
        </w:rPr>
        <w:t xml:space="preserve"> klasēs;</w:t>
      </w:r>
    </w:p>
    <w:p w:rsidR="0082319F" w:rsidRDefault="0082319F" w:rsidP="0082319F">
      <w:pPr>
        <w:numPr>
          <w:ilvl w:val="2"/>
          <w:numId w:val="1"/>
        </w:numPr>
        <w:spacing w:after="0" w:line="240" w:lineRule="auto"/>
        <w:jc w:val="both"/>
        <w:rPr>
          <w:rFonts w:ascii="Calibri" w:eastAsia="Calibri" w:hAnsi="Calibri" w:cs="Times New Roman"/>
          <w:noProof/>
          <w:szCs w:val="20"/>
          <w:lang w:eastAsia="x-none"/>
        </w:rPr>
      </w:pPr>
      <w:r>
        <w:rPr>
          <w:rFonts w:ascii="Calibri" w:eastAsia="Calibri" w:hAnsi="Calibri" w:cs="Times New Roman"/>
          <w:noProof/>
          <w:szCs w:val="20"/>
          <w:lang w:eastAsia="x-none"/>
        </w:rPr>
        <w:t xml:space="preserve">rūpnieciski ražotas </w:t>
      </w:r>
      <w:r>
        <w:rPr>
          <w:rFonts w:ascii="Calibri" w:eastAsia="Calibri" w:hAnsi="Calibri" w:cs="Times New Roman"/>
          <w:b/>
          <w:noProof/>
          <w:szCs w:val="20"/>
          <w:lang w:eastAsia="x-none"/>
        </w:rPr>
        <w:t>atjaunotas bezradžu ielas riepas ar E marķējumu</w:t>
      </w:r>
      <w:r>
        <w:rPr>
          <w:rFonts w:ascii="Calibri" w:eastAsia="Calibri" w:hAnsi="Calibri" w:cs="Times New Roman"/>
          <w:noProof/>
          <w:szCs w:val="20"/>
          <w:lang w:eastAsia="x-none"/>
        </w:rPr>
        <w:t xml:space="preserve"> (paredzētas koplietošanas ceļiem) – ar šīm riep</w:t>
      </w:r>
      <w:r w:rsidR="00FB2201">
        <w:rPr>
          <w:rFonts w:ascii="Calibri" w:eastAsia="Calibri" w:hAnsi="Calibri" w:cs="Times New Roman"/>
          <w:noProof/>
          <w:szCs w:val="20"/>
          <w:lang w:eastAsia="x-none"/>
        </w:rPr>
        <w:t>ām atļauts piedalīties Open un Sport</w:t>
      </w:r>
      <w:r>
        <w:rPr>
          <w:rFonts w:ascii="Calibri" w:eastAsia="Calibri" w:hAnsi="Calibri" w:cs="Times New Roman"/>
          <w:noProof/>
          <w:szCs w:val="20"/>
          <w:lang w:eastAsia="x-none"/>
        </w:rPr>
        <w:t xml:space="preserve"> klasēs;</w:t>
      </w:r>
    </w:p>
    <w:p w:rsidR="0082319F" w:rsidRDefault="0082319F" w:rsidP="0082319F">
      <w:pPr>
        <w:numPr>
          <w:ilvl w:val="2"/>
          <w:numId w:val="1"/>
        </w:numPr>
        <w:spacing w:after="0" w:line="240" w:lineRule="auto"/>
        <w:jc w:val="both"/>
        <w:rPr>
          <w:rFonts w:ascii="Calibri" w:eastAsia="Calibri" w:hAnsi="Calibri" w:cs="Times New Roman"/>
          <w:noProof/>
          <w:szCs w:val="20"/>
          <w:lang w:eastAsia="x-none"/>
        </w:rPr>
      </w:pPr>
      <w:r>
        <w:rPr>
          <w:rFonts w:ascii="Calibri" w:eastAsia="Calibri" w:hAnsi="Calibri" w:cs="Times New Roman"/>
          <w:noProof/>
          <w:szCs w:val="20"/>
          <w:lang w:eastAsia="x-none"/>
        </w:rPr>
        <w:t xml:space="preserve">rūpnieciski ražotas </w:t>
      </w:r>
      <w:r>
        <w:rPr>
          <w:rFonts w:ascii="Calibri" w:eastAsia="Calibri" w:hAnsi="Calibri" w:cs="Times New Roman"/>
          <w:b/>
          <w:noProof/>
          <w:szCs w:val="20"/>
          <w:lang w:eastAsia="x-none"/>
        </w:rPr>
        <w:t>slikveidīgās, sportam domātas bezradžu riepas</w:t>
      </w:r>
      <w:r>
        <w:rPr>
          <w:rFonts w:ascii="Calibri" w:eastAsia="Calibri" w:hAnsi="Calibri" w:cs="Times New Roman"/>
          <w:noProof/>
          <w:szCs w:val="20"/>
          <w:lang w:eastAsia="x-none"/>
        </w:rPr>
        <w:t xml:space="preserve">, kā arī </w:t>
      </w:r>
      <w:r w:rsidR="00FB2201">
        <w:rPr>
          <w:rFonts w:ascii="Calibri" w:eastAsia="Calibri" w:hAnsi="Calibri" w:cs="Times New Roman"/>
          <w:b/>
          <w:noProof/>
          <w:szCs w:val="20"/>
          <w:lang w:eastAsia="x-none"/>
        </w:rPr>
        <w:t>rallijam paredzētās bezradžu</w:t>
      </w:r>
      <w:r>
        <w:rPr>
          <w:rFonts w:ascii="Calibri" w:eastAsia="Calibri" w:hAnsi="Calibri" w:cs="Times New Roman"/>
          <w:b/>
          <w:noProof/>
          <w:szCs w:val="20"/>
          <w:lang w:eastAsia="x-none"/>
        </w:rPr>
        <w:t xml:space="preserve"> riepas</w:t>
      </w:r>
      <w:r>
        <w:rPr>
          <w:rFonts w:ascii="Calibri" w:eastAsia="Calibri" w:hAnsi="Calibri" w:cs="Times New Roman"/>
          <w:noProof/>
          <w:szCs w:val="20"/>
          <w:lang w:eastAsia="x-none"/>
        </w:rPr>
        <w:t xml:space="preserve"> – ar šīm ri</w:t>
      </w:r>
      <w:r w:rsidR="00FB2201">
        <w:rPr>
          <w:rFonts w:ascii="Calibri" w:eastAsia="Calibri" w:hAnsi="Calibri" w:cs="Times New Roman"/>
          <w:noProof/>
          <w:szCs w:val="20"/>
          <w:lang w:eastAsia="x-none"/>
        </w:rPr>
        <w:t>epām atļauts piedalīties Sport klasēs</w:t>
      </w:r>
      <w:r w:rsidR="00C17ECD">
        <w:rPr>
          <w:rFonts w:ascii="Calibri" w:eastAsia="Calibri" w:hAnsi="Calibri" w:cs="Times New Roman"/>
          <w:noProof/>
          <w:szCs w:val="20"/>
          <w:lang w:eastAsia="x-none"/>
        </w:rPr>
        <w:t>;</w:t>
      </w:r>
      <w:r w:rsidR="0020247D">
        <w:rPr>
          <w:rFonts w:ascii="Calibri" w:eastAsia="Calibri" w:hAnsi="Calibri" w:cs="Times New Roman"/>
          <w:noProof/>
          <w:szCs w:val="20"/>
          <w:lang w:eastAsia="x-none"/>
        </w:rPr>
        <w:t xml:space="preserve"> </w:t>
      </w:r>
    </w:p>
    <w:p w:rsidR="00C17ECD" w:rsidRDefault="00C17ECD" w:rsidP="0082319F">
      <w:pPr>
        <w:numPr>
          <w:ilvl w:val="2"/>
          <w:numId w:val="1"/>
        </w:numPr>
        <w:spacing w:after="0" w:line="240" w:lineRule="auto"/>
        <w:jc w:val="both"/>
        <w:rPr>
          <w:rFonts w:ascii="Calibri" w:eastAsia="Calibri" w:hAnsi="Calibri" w:cs="Times New Roman"/>
          <w:noProof/>
          <w:szCs w:val="20"/>
          <w:lang w:eastAsia="x-none"/>
        </w:rPr>
      </w:pPr>
      <w:r>
        <w:rPr>
          <w:rFonts w:ascii="Calibri" w:eastAsia="Calibri" w:hAnsi="Calibri" w:cs="Times New Roman"/>
          <w:noProof/>
          <w:szCs w:val="20"/>
          <w:lang w:eastAsia="x-none"/>
        </w:rPr>
        <w:t xml:space="preserve">atjaunota riepa </w:t>
      </w:r>
      <w:r w:rsidRPr="00817731">
        <w:rPr>
          <w:rFonts w:ascii="Calibri" w:eastAsia="Calibri" w:hAnsi="Calibri" w:cs="Times New Roman"/>
          <w:b/>
          <w:noProof/>
          <w:szCs w:val="20"/>
          <w:lang w:eastAsia="x-none"/>
        </w:rPr>
        <w:t>Talsu Raptor R6</w:t>
      </w:r>
      <w:r>
        <w:rPr>
          <w:rFonts w:ascii="Calibri" w:eastAsia="Calibri" w:hAnsi="Calibri" w:cs="Times New Roman"/>
          <w:noProof/>
          <w:szCs w:val="20"/>
          <w:lang w:eastAsia="x-none"/>
        </w:rPr>
        <w:t xml:space="preserve"> </w:t>
      </w:r>
      <w:r w:rsidRPr="00817731">
        <w:rPr>
          <w:rFonts w:ascii="Calibri" w:eastAsia="Calibri" w:hAnsi="Calibri" w:cs="Times New Roman"/>
          <w:b/>
          <w:noProof/>
          <w:szCs w:val="20"/>
          <w:lang w:eastAsia="x-none"/>
        </w:rPr>
        <w:t>(Tarmac/Gravel)</w:t>
      </w:r>
      <w:r>
        <w:rPr>
          <w:rFonts w:ascii="Calibri" w:eastAsia="Calibri" w:hAnsi="Calibri" w:cs="Times New Roman"/>
          <w:noProof/>
          <w:szCs w:val="20"/>
          <w:lang w:eastAsia="x-none"/>
        </w:rPr>
        <w:t xml:space="preserve"> un viņai līdzīgas pēc zīmējuma atļautas Open un Sport klasēs; </w:t>
      </w:r>
    </w:p>
    <w:p w:rsidR="00C17ECD" w:rsidRDefault="00641BC6" w:rsidP="0082319F">
      <w:pPr>
        <w:numPr>
          <w:ilvl w:val="2"/>
          <w:numId w:val="1"/>
        </w:numPr>
        <w:spacing w:after="0" w:line="240" w:lineRule="auto"/>
        <w:jc w:val="both"/>
        <w:rPr>
          <w:rFonts w:ascii="Calibri" w:eastAsia="Calibri" w:hAnsi="Calibri" w:cs="Times New Roman"/>
          <w:noProof/>
          <w:szCs w:val="20"/>
          <w:lang w:eastAsia="x-none"/>
        </w:rPr>
      </w:pPr>
      <w:r>
        <w:rPr>
          <w:rFonts w:ascii="Calibri" w:eastAsia="Calibri" w:hAnsi="Calibri" w:cs="Times New Roman"/>
          <w:noProof/>
          <w:szCs w:val="20"/>
          <w:lang w:eastAsia="x-none"/>
        </w:rPr>
        <w:t xml:space="preserve">atjaunota riepa </w:t>
      </w:r>
      <w:r w:rsidRPr="00817731">
        <w:rPr>
          <w:rFonts w:ascii="Calibri" w:eastAsia="Calibri" w:hAnsi="Calibri" w:cs="Times New Roman"/>
          <w:b/>
          <w:noProof/>
          <w:szCs w:val="20"/>
          <w:lang w:eastAsia="x-none"/>
        </w:rPr>
        <w:t>Talsu Safari</w:t>
      </w:r>
      <w:r>
        <w:rPr>
          <w:rFonts w:ascii="Calibri" w:eastAsia="Calibri" w:hAnsi="Calibri" w:cs="Times New Roman"/>
          <w:noProof/>
          <w:szCs w:val="20"/>
          <w:lang w:eastAsia="x-none"/>
        </w:rPr>
        <w:t xml:space="preserve"> </w:t>
      </w:r>
      <w:r w:rsidRPr="00817731">
        <w:rPr>
          <w:rFonts w:ascii="Calibri" w:eastAsia="Calibri" w:hAnsi="Calibri" w:cs="Times New Roman"/>
          <w:b/>
          <w:noProof/>
          <w:szCs w:val="20"/>
          <w:lang w:eastAsia="x-none"/>
        </w:rPr>
        <w:t>(Gravel)</w:t>
      </w:r>
      <w:r>
        <w:rPr>
          <w:rFonts w:ascii="Calibri" w:eastAsia="Calibri" w:hAnsi="Calibri" w:cs="Times New Roman"/>
          <w:noProof/>
          <w:szCs w:val="20"/>
          <w:lang w:eastAsia="x-none"/>
        </w:rPr>
        <w:t xml:space="preserve"> un viņai līdzīgas pēc zīmējuma atļautas Sport klasēs.</w:t>
      </w:r>
    </w:p>
    <w:p w:rsidR="0082319F" w:rsidRDefault="0082319F" w:rsidP="00240825">
      <w:pPr>
        <w:spacing w:after="0" w:line="240" w:lineRule="auto"/>
        <w:ind w:left="690"/>
        <w:jc w:val="both"/>
        <w:rPr>
          <w:rFonts w:ascii="Calibri" w:eastAsia="Calibri" w:hAnsi="Calibri" w:cs="Times New Roman"/>
          <w:noProof/>
          <w:szCs w:val="20"/>
          <w:lang w:eastAsia="x-none"/>
        </w:rPr>
      </w:pPr>
    </w:p>
    <w:p w:rsidR="0082319F" w:rsidRDefault="0082319F" w:rsidP="0082319F">
      <w:pPr>
        <w:numPr>
          <w:ilvl w:val="1"/>
          <w:numId w:val="1"/>
        </w:numPr>
        <w:spacing w:after="0" w:line="240" w:lineRule="auto"/>
        <w:jc w:val="both"/>
        <w:rPr>
          <w:rFonts w:ascii="Calibri" w:eastAsia="Calibri" w:hAnsi="Calibri" w:cs="Times New Roman"/>
          <w:noProof/>
          <w:szCs w:val="20"/>
          <w:lang w:eastAsia="x-none"/>
        </w:rPr>
      </w:pPr>
      <w:r>
        <w:rPr>
          <w:rFonts w:ascii="Calibri" w:eastAsia="Calibri" w:hAnsi="Calibri" w:cs="Times New Roman"/>
          <w:noProof/>
          <w:szCs w:val="20"/>
          <w:lang w:eastAsia="x-none"/>
        </w:rPr>
        <w:t xml:space="preserve">Dalībniekiem </w:t>
      </w:r>
      <w:r>
        <w:rPr>
          <w:rFonts w:ascii="Calibri" w:eastAsia="Calibri" w:hAnsi="Calibri" w:cs="Times New Roman"/>
          <w:b/>
          <w:noProof/>
          <w:szCs w:val="20"/>
          <w:lang w:eastAsia="x-none"/>
        </w:rPr>
        <w:t>RWD Open, 2WD Open</w:t>
      </w:r>
      <w:r>
        <w:rPr>
          <w:rFonts w:ascii="Calibri" w:eastAsia="Calibri" w:hAnsi="Calibri" w:cs="Times New Roman"/>
          <w:noProof/>
          <w:szCs w:val="20"/>
          <w:lang w:eastAsia="x-none"/>
        </w:rPr>
        <w:t xml:space="preserve">, </w:t>
      </w:r>
      <w:r w:rsidR="00311B0E">
        <w:rPr>
          <w:rFonts w:ascii="Calibri" w:eastAsia="Calibri" w:hAnsi="Calibri" w:cs="Times New Roman"/>
          <w:b/>
          <w:noProof/>
          <w:szCs w:val="20"/>
          <w:lang w:eastAsia="x-none"/>
        </w:rPr>
        <w:t>4WD Open, RWD Sport, 2WD sport, 4WD Sport un 4WD Turbo Sport</w:t>
      </w:r>
      <w:r>
        <w:rPr>
          <w:rFonts w:ascii="Calibri" w:eastAsia="Calibri" w:hAnsi="Calibri" w:cs="Times New Roman"/>
          <w:b/>
          <w:noProof/>
          <w:szCs w:val="20"/>
          <w:lang w:eastAsia="x-none"/>
        </w:rPr>
        <w:t xml:space="preserve">  </w:t>
      </w:r>
      <w:r>
        <w:rPr>
          <w:rFonts w:ascii="Calibri" w:eastAsia="Calibri" w:hAnsi="Calibri" w:cs="Times New Roman"/>
          <w:noProof/>
          <w:szCs w:val="20"/>
          <w:lang w:eastAsia="x-none"/>
        </w:rPr>
        <w:t xml:space="preserve">klasēs </w:t>
      </w:r>
      <w:r>
        <w:rPr>
          <w:rFonts w:ascii="Calibri" w:eastAsia="Calibri" w:hAnsi="Calibri" w:cs="Times New Roman"/>
          <w:b/>
          <w:noProof/>
          <w:szCs w:val="20"/>
          <w:lang w:eastAsia="x-none"/>
        </w:rPr>
        <w:t>atļauts izmantot hidraulisko rokasbremzi</w:t>
      </w:r>
      <w:r>
        <w:rPr>
          <w:rFonts w:ascii="Calibri" w:eastAsia="Calibri" w:hAnsi="Calibri" w:cs="Times New Roman"/>
          <w:noProof/>
          <w:szCs w:val="20"/>
          <w:lang w:eastAsia="x-none"/>
        </w:rPr>
        <w:t>, arī tad ja automašīnai nav uzstādīts drošības karkass. Hidrauliskā rokasbremze ir aizliegta pārējās klasēs.</w:t>
      </w:r>
    </w:p>
    <w:p w:rsidR="00CD0873" w:rsidRPr="003B5365" w:rsidRDefault="00CD0873" w:rsidP="00CD0873">
      <w:pPr>
        <w:spacing w:after="0" w:line="240" w:lineRule="auto"/>
        <w:ind w:left="855"/>
        <w:jc w:val="both"/>
        <w:rPr>
          <w:rFonts w:ascii="Calibri" w:eastAsia="Calibri" w:hAnsi="Calibri" w:cs="Times New Roman"/>
          <w:b/>
          <w:noProof/>
          <w:szCs w:val="20"/>
          <w:lang w:eastAsia="x-none"/>
        </w:rPr>
      </w:pPr>
    </w:p>
    <w:p w:rsidR="00CD0873" w:rsidRDefault="00CD0873" w:rsidP="0082319F">
      <w:pPr>
        <w:numPr>
          <w:ilvl w:val="1"/>
          <w:numId w:val="1"/>
        </w:numPr>
        <w:spacing w:after="0" w:line="240" w:lineRule="auto"/>
        <w:jc w:val="both"/>
        <w:rPr>
          <w:rFonts w:ascii="Calibri" w:eastAsia="Calibri" w:hAnsi="Calibri" w:cs="Times New Roman"/>
          <w:noProof/>
          <w:szCs w:val="20"/>
          <w:lang w:eastAsia="x-none"/>
        </w:rPr>
      </w:pPr>
      <w:r w:rsidRPr="003B5365">
        <w:rPr>
          <w:rFonts w:ascii="Calibri" w:eastAsia="Calibri" w:hAnsi="Calibri" w:cs="Times New Roman"/>
          <w:b/>
          <w:noProof/>
          <w:szCs w:val="20"/>
          <w:lang w:eastAsia="x-none"/>
        </w:rPr>
        <w:t>Aizliegtās riepas:</w:t>
      </w:r>
      <w:r>
        <w:rPr>
          <w:rFonts w:ascii="Calibri" w:eastAsia="Calibri" w:hAnsi="Calibri" w:cs="Times New Roman"/>
          <w:noProof/>
          <w:szCs w:val="20"/>
          <w:lang w:eastAsia="x-none"/>
        </w:rPr>
        <w:t xml:space="preserve"> </w:t>
      </w:r>
      <w:r w:rsidR="00C17ECD">
        <w:rPr>
          <w:rFonts w:ascii="Calibri" w:eastAsia="Calibri" w:hAnsi="Calibri" w:cs="Times New Roman"/>
          <w:noProof/>
          <w:szCs w:val="20"/>
          <w:lang w:eastAsia="x-none"/>
        </w:rPr>
        <w:t xml:space="preserve">ar atjaunotu </w:t>
      </w:r>
      <w:r w:rsidR="00C17ECD" w:rsidRPr="003B5365">
        <w:rPr>
          <w:rFonts w:ascii="Calibri" w:eastAsia="Calibri" w:hAnsi="Calibri" w:cs="Times New Roman"/>
          <w:b/>
          <w:noProof/>
          <w:szCs w:val="20"/>
          <w:lang w:eastAsia="x-none"/>
        </w:rPr>
        <w:t>Talsu Raptor MS200</w:t>
      </w:r>
      <w:r w:rsidR="00C17ECD">
        <w:rPr>
          <w:rFonts w:ascii="Calibri" w:eastAsia="Calibri" w:hAnsi="Calibri" w:cs="Times New Roman"/>
          <w:noProof/>
          <w:szCs w:val="20"/>
          <w:lang w:eastAsia="x-none"/>
        </w:rPr>
        <w:t xml:space="preserve"> un līdzīgām pēc protektora zīmējuma riepām nevarēs piedalīties autosprinta sacensībās. Aizliegts piedalīties arī ar autokrosam paredzētām rie</w:t>
      </w:r>
      <w:r w:rsidR="003B5365">
        <w:rPr>
          <w:rFonts w:ascii="Calibri" w:eastAsia="Calibri" w:hAnsi="Calibri" w:cs="Times New Roman"/>
          <w:noProof/>
          <w:szCs w:val="20"/>
          <w:lang w:eastAsia="x-none"/>
        </w:rPr>
        <w:t>pā</w:t>
      </w:r>
      <w:r w:rsidR="00C17ECD">
        <w:rPr>
          <w:rFonts w:ascii="Calibri" w:eastAsia="Calibri" w:hAnsi="Calibri" w:cs="Times New Roman"/>
          <w:noProof/>
          <w:szCs w:val="20"/>
          <w:lang w:eastAsia="x-none"/>
        </w:rPr>
        <w:t>m KX un līdzīgām pēc protektora zīmējuma</w:t>
      </w:r>
      <w:r w:rsidR="003B5365">
        <w:rPr>
          <w:rFonts w:ascii="Calibri" w:eastAsia="Calibri" w:hAnsi="Calibri" w:cs="Times New Roman"/>
          <w:noProof/>
          <w:szCs w:val="20"/>
          <w:lang w:eastAsia="x-none"/>
        </w:rPr>
        <w:t xml:space="preserve"> riepām</w:t>
      </w:r>
      <w:r w:rsidR="00C17ECD">
        <w:rPr>
          <w:rFonts w:ascii="Calibri" w:eastAsia="Calibri" w:hAnsi="Calibri" w:cs="Times New Roman"/>
          <w:noProof/>
          <w:szCs w:val="20"/>
          <w:lang w:eastAsia="x-none"/>
        </w:rPr>
        <w:t>.</w:t>
      </w:r>
    </w:p>
    <w:p w:rsidR="0082319F" w:rsidRPr="00311B0E" w:rsidRDefault="0082319F" w:rsidP="00311B0E">
      <w:pPr>
        <w:spacing w:after="0" w:line="240" w:lineRule="auto"/>
        <w:ind w:left="345"/>
        <w:jc w:val="both"/>
        <w:rPr>
          <w:rFonts w:ascii="Calibri" w:eastAsia="Calibri" w:hAnsi="Calibri" w:cs="Tahoma"/>
          <w:noProof/>
          <w:szCs w:val="20"/>
          <w:lang w:eastAsia="x-none"/>
        </w:rPr>
      </w:pPr>
    </w:p>
    <w:p w:rsidR="0082319F" w:rsidRDefault="0082319F" w:rsidP="0082319F">
      <w:pPr>
        <w:spacing w:after="0" w:line="240" w:lineRule="auto"/>
        <w:rPr>
          <w:rFonts w:ascii="Calibri" w:eastAsia="Calibri" w:hAnsi="Calibri" w:cs="Times New Roman"/>
          <w:noProof/>
        </w:rPr>
      </w:pPr>
    </w:p>
    <w:p w:rsidR="0082319F" w:rsidRDefault="0082319F" w:rsidP="0082319F">
      <w:pPr>
        <w:numPr>
          <w:ilvl w:val="0"/>
          <w:numId w:val="1"/>
        </w:numPr>
        <w:spacing w:after="0" w:line="240" w:lineRule="auto"/>
        <w:rPr>
          <w:rFonts w:ascii="Calibri" w:eastAsia="Calibri" w:hAnsi="Calibri" w:cs="Times New Roman"/>
          <w:b/>
          <w:noProof/>
        </w:rPr>
      </w:pPr>
      <w:r>
        <w:rPr>
          <w:rFonts w:ascii="Calibri" w:eastAsia="Calibri" w:hAnsi="Calibri" w:cs="Times New Roman"/>
          <w:b/>
          <w:noProof/>
        </w:rPr>
        <w:t>REZULTĀTU NOTEIKŠANA</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Individuālā ieskaite</w:t>
      </w:r>
    </w:p>
    <w:p w:rsidR="0082319F" w:rsidRDefault="0082319F" w:rsidP="0082319F">
      <w:pPr>
        <w:spacing w:after="200" w:line="276" w:lineRule="auto"/>
        <w:ind w:left="900" w:hanging="900"/>
        <w:rPr>
          <w:rFonts w:ascii="Calibri" w:eastAsia="Calibri" w:hAnsi="Calibri" w:cs="Times New Roman"/>
        </w:rPr>
      </w:pPr>
      <w:r>
        <w:rPr>
          <w:rFonts w:ascii="Calibri" w:eastAsia="Calibri" w:hAnsi="Calibri" w:cs="Times New Roman"/>
        </w:rPr>
        <w:t xml:space="preserve">                  Dalībniekiem pēc katra brauciena tiks piešķirti punkti atkarībā no ieņemtās vietas klasē, pēc šādas sistēmas: </w:t>
      </w:r>
    </w:p>
    <w:p w:rsidR="0082319F" w:rsidRDefault="0082319F" w:rsidP="0082319F">
      <w:pPr>
        <w:spacing w:after="200" w:line="276" w:lineRule="auto"/>
        <w:ind w:left="540"/>
        <w:rPr>
          <w:rFonts w:ascii="Calibri" w:eastAsia="Calibri" w:hAnsi="Calibri" w:cs="Times New Roman"/>
        </w:rPr>
      </w:pPr>
    </w:p>
    <w:tbl>
      <w:tblPr>
        <w:tblStyle w:val="TableGrid"/>
        <w:tblW w:w="0" w:type="auto"/>
        <w:tblInd w:w="0" w:type="dxa"/>
        <w:tblLook w:val="01E0" w:firstRow="1" w:lastRow="1" w:firstColumn="1" w:lastColumn="1" w:noHBand="0" w:noVBand="0"/>
      </w:tblPr>
      <w:tblGrid>
        <w:gridCol w:w="739"/>
        <w:gridCol w:w="503"/>
        <w:gridCol w:w="503"/>
        <w:gridCol w:w="503"/>
        <w:gridCol w:w="504"/>
        <w:gridCol w:w="504"/>
        <w:gridCol w:w="504"/>
        <w:gridCol w:w="504"/>
        <w:gridCol w:w="504"/>
        <w:gridCol w:w="504"/>
        <w:gridCol w:w="504"/>
        <w:gridCol w:w="504"/>
        <w:gridCol w:w="504"/>
        <w:gridCol w:w="504"/>
        <w:gridCol w:w="504"/>
        <w:gridCol w:w="504"/>
      </w:tblGrid>
      <w:tr w:rsidR="0082319F" w:rsidTr="0082319F">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Vieta</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3</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4</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5</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6</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7</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8</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9</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10</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11</w:t>
            </w:r>
          </w:p>
        </w:tc>
        <w:tc>
          <w:tcPr>
            <w:tcW w:w="678"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12</w:t>
            </w:r>
          </w:p>
        </w:tc>
        <w:tc>
          <w:tcPr>
            <w:tcW w:w="678"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13</w:t>
            </w:r>
          </w:p>
        </w:tc>
        <w:tc>
          <w:tcPr>
            <w:tcW w:w="678"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14</w:t>
            </w:r>
          </w:p>
        </w:tc>
        <w:tc>
          <w:tcPr>
            <w:tcW w:w="678"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15</w:t>
            </w:r>
          </w:p>
        </w:tc>
      </w:tr>
      <w:tr w:rsidR="0082319F" w:rsidTr="0082319F">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Punkti</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30</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29</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28</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27</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26</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25</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24</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23</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22</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21</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20</w:t>
            </w:r>
          </w:p>
        </w:tc>
        <w:tc>
          <w:tcPr>
            <w:tcW w:w="678"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19</w:t>
            </w:r>
          </w:p>
        </w:tc>
        <w:tc>
          <w:tcPr>
            <w:tcW w:w="678"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18</w:t>
            </w:r>
          </w:p>
        </w:tc>
        <w:tc>
          <w:tcPr>
            <w:tcW w:w="678"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17</w:t>
            </w:r>
          </w:p>
        </w:tc>
        <w:tc>
          <w:tcPr>
            <w:tcW w:w="678"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16</w:t>
            </w:r>
          </w:p>
        </w:tc>
      </w:tr>
    </w:tbl>
    <w:p w:rsidR="0082319F" w:rsidRDefault="0082319F" w:rsidP="0082319F">
      <w:pPr>
        <w:spacing w:after="200" w:line="276" w:lineRule="auto"/>
        <w:ind w:left="540"/>
        <w:jc w:val="center"/>
        <w:rPr>
          <w:rFonts w:ascii="Calibri" w:eastAsia="Calibri" w:hAnsi="Calibri" w:cs="Times New Roman"/>
        </w:rPr>
      </w:pPr>
    </w:p>
    <w:tbl>
      <w:tblPr>
        <w:tblStyle w:val="TableGrid"/>
        <w:tblW w:w="0" w:type="auto"/>
        <w:tblInd w:w="0" w:type="dxa"/>
        <w:tblLook w:val="01E0" w:firstRow="1" w:lastRow="1" w:firstColumn="1" w:lastColumn="1" w:noHBand="0" w:noVBand="0"/>
      </w:tblPr>
      <w:tblGrid>
        <w:gridCol w:w="739"/>
        <w:gridCol w:w="503"/>
        <w:gridCol w:w="503"/>
        <w:gridCol w:w="503"/>
        <w:gridCol w:w="504"/>
        <w:gridCol w:w="504"/>
        <w:gridCol w:w="504"/>
        <w:gridCol w:w="504"/>
        <w:gridCol w:w="504"/>
        <w:gridCol w:w="504"/>
        <w:gridCol w:w="504"/>
        <w:gridCol w:w="504"/>
        <w:gridCol w:w="504"/>
        <w:gridCol w:w="504"/>
        <w:gridCol w:w="504"/>
        <w:gridCol w:w="504"/>
      </w:tblGrid>
      <w:tr w:rsidR="0082319F" w:rsidTr="0082319F">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Vieta</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16</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17</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18</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19</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20</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21</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22</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23</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24</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25</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26</w:t>
            </w:r>
          </w:p>
        </w:tc>
        <w:tc>
          <w:tcPr>
            <w:tcW w:w="678"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27</w:t>
            </w:r>
          </w:p>
        </w:tc>
        <w:tc>
          <w:tcPr>
            <w:tcW w:w="678"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28</w:t>
            </w:r>
          </w:p>
        </w:tc>
        <w:tc>
          <w:tcPr>
            <w:tcW w:w="678"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29</w:t>
            </w:r>
          </w:p>
        </w:tc>
        <w:tc>
          <w:tcPr>
            <w:tcW w:w="678"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30</w:t>
            </w:r>
          </w:p>
        </w:tc>
      </w:tr>
      <w:tr w:rsidR="0082319F" w:rsidTr="0082319F">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Punkti</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15</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14</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13</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12</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11</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10</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9</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8</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7</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6</w:t>
            </w:r>
          </w:p>
        </w:tc>
        <w:tc>
          <w:tcPr>
            <w:tcW w:w="677"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5</w:t>
            </w:r>
          </w:p>
        </w:tc>
        <w:tc>
          <w:tcPr>
            <w:tcW w:w="678"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4</w:t>
            </w:r>
          </w:p>
        </w:tc>
        <w:tc>
          <w:tcPr>
            <w:tcW w:w="678"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3</w:t>
            </w:r>
          </w:p>
        </w:tc>
        <w:tc>
          <w:tcPr>
            <w:tcW w:w="678"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2</w:t>
            </w:r>
          </w:p>
        </w:tc>
        <w:tc>
          <w:tcPr>
            <w:tcW w:w="678" w:type="dxa"/>
            <w:tcBorders>
              <w:top w:val="single" w:sz="4" w:space="0" w:color="auto"/>
              <w:left w:val="single" w:sz="4" w:space="0" w:color="auto"/>
              <w:bottom w:val="single" w:sz="4" w:space="0" w:color="auto"/>
              <w:right w:val="single" w:sz="4" w:space="0" w:color="auto"/>
            </w:tcBorders>
            <w:hideMark/>
          </w:tcPr>
          <w:p w:rsidR="0082319F" w:rsidRDefault="0082319F">
            <w:pPr>
              <w:spacing w:after="200" w:line="276" w:lineRule="auto"/>
              <w:jc w:val="center"/>
              <w:rPr>
                <w:lang w:eastAsia="lv-LV"/>
              </w:rPr>
            </w:pPr>
            <w:r>
              <w:rPr>
                <w:lang w:eastAsia="lv-LV"/>
              </w:rPr>
              <w:t>1</w:t>
            </w:r>
          </w:p>
        </w:tc>
      </w:tr>
    </w:tbl>
    <w:p w:rsidR="0082319F" w:rsidRDefault="0082319F" w:rsidP="0082319F">
      <w:pPr>
        <w:spacing w:after="200" w:line="276" w:lineRule="auto"/>
        <w:ind w:left="540"/>
        <w:rPr>
          <w:rFonts w:ascii="Calibri" w:eastAsia="Calibri" w:hAnsi="Calibri" w:cs="Times New Roman"/>
        </w:rPr>
      </w:pPr>
    </w:p>
    <w:p w:rsidR="0082319F" w:rsidRDefault="0082319F" w:rsidP="0082319F">
      <w:pPr>
        <w:numPr>
          <w:ilvl w:val="2"/>
          <w:numId w:val="1"/>
        </w:numPr>
        <w:spacing w:after="0" w:line="240" w:lineRule="auto"/>
        <w:jc w:val="both"/>
        <w:rPr>
          <w:rFonts w:ascii="Calibri" w:eastAsia="Calibri" w:hAnsi="Calibri" w:cs="Times New Roman"/>
          <w:noProof/>
        </w:rPr>
      </w:pPr>
      <w:r>
        <w:rPr>
          <w:rFonts w:ascii="Calibri" w:eastAsia="Calibri" w:hAnsi="Calibri" w:cs="Times New Roman"/>
        </w:rPr>
        <w:t xml:space="preserve">Sacensību posma rezultāts ir visu trīs braucienu punktu summa. Vienāda punktu skaita gadījumā augstāku vietu ieņems dalībnieks, kurš uzrādījis augstāku vietu pēdējā braucienā. </w:t>
      </w:r>
    </w:p>
    <w:p w:rsidR="0082319F" w:rsidRDefault="0082319F" w:rsidP="0082319F">
      <w:pPr>
        <w:numPr>
          <w:ilvl w:val="2"/>
          <w:numId w:val="1"/>
        </w:numPr>
        <w:spacing w:after="0" w:line="240" w:lineRule="auto"/>
        <w:ind w:left="1417" w:hanging="697"/>
        <w:rPr>
          <w:rFonts w:ascii="Calibri" w:eastAsia="Calibri" w:hAnsi="Calibri" w:cs="Times New Roman"/>
          <w:noProof/>
        </w:rPr>
      </w:pPr>
      <w:r>
        <w:rPr>
          <w:rFonts w:ascii="Calibri" w:eastAsia="Calibri" w:hAnsi="Calibri" w:cs="Times New Roman"/>
          <w:noProof/>
        </w:rPr>
        <w:t xml:space="preserve">Autosprintā kopvērtējumā tiek sasummēti visi iegūtie posmu punkti  kopā visiem braucējiem kas piedalījušies jebkurā no posmiem. </w:t>
      </w:r>
    </w:p>
    <w:p w:rsidR="0082319F" w:rsidRDefault="0082319F" w:rsidP="0082319F">
      <w:pPr>
        <w:numPr>
          <w:ilvl w:val="1"/>
          <w:numId w:val="1"/>
        </w:numPr>
        <w:spacing w:after="0" w:line="240" w:lineRule="auto"/>
        <w:jc w:val="both"/>
        <w:rPr>
          <w:rFonts w:ascii="Calibri" w:eastAsia="Calibri" w:hAnsi="Calibri" w:cs="Times New Roman"/>
          <w:bCs/>
          <w:noProof/>
        </w:rPr>
      </w:pPr>
      <w:r>
        <w:rPr>
          <w:rFonts w:ascii="Calibri" w:eastAsia="Calibri" w:hAnsi="Calibri" w:cs="Times New Roman"/>
          <w:bCs/>
          <w:noProof/>
        </w:rPr>
        <w:t>Sezonas kopvērtējumā vienādu punktu summas gadījumā, augstākā vieta tiek piešķirta sportistam, ņemot vērā sekojošus kritērijus:</w:t>
      </w:r>
    </w:p>
    <w:p w:rsidR="0082319F" w:rsidRDefault="0082319F" w:rsidP="0082319F">
      <w:pPr>
        <w:numPr>
          <w:ilvl w:val="2"/>
          <w:numId w:val="1"/>
        </w:numPr>
        <w:spacing w:after="0" w:line="240" w:lineRule="auto"/>
        <w:jc w:val="both"/>
        <w:rPr>
          <w:rFonts w:ascii="Calibri" w:eastAsia="Calibri" w:hAnsi="Calibri" w:cs="Times New Roman"/>
          <w:noProof/>
        </w:rPr>
      </w:pPr>
      <w:r>
        <w:rPr>
          <w:rFonts w:ascii="Calibri" w:eastAsia="Calibri" w:hAnsi="Calibri" w:cs="Times New Roman"/>
          <w:noProof/>
        </w:rPr>
        <w:t xml:space="preserve">Ja kausa kopvērtējumā vairāku braucēju izcīnīto ieskaites punktu skaits ir vienāds, augstāku vietu iegūst braucējs, </w:t>
      </w:r>
      <w:r>
        <w:rPr>
          <w:rFonts w:ascii="Calibri" w:eastAsia="Calibri" w:hAnsi="Calibri" w:cs="Times New Roman"/>
          <w:bCs/>
          <w:noProof/>
        </w:rPr>
        <w:t>kurš ieguvis vairāk pirmās vietas;</w:t>
      </w:r>
      <w:r>
        <w:rPr>
          <w:rFonts w:ascii="Calibri" w:eastAsia="Calibri" w:hAnsi="Calibri" w:cs="Times New Roman"/>
          <w:noProof/>
        </w:rPr>
        <w:t xml:space="preserve"> </w:t>
      </w:r>
      <w:r>
        <w:rPr>
          <w:rFonts w:ascii="Calibri" w:eastAsia="Calibri" w:hAnsi="Calibri" w:cs="Times New Roman"/>
          <w:bCs/>
          <w:noProof/>
        </w:rPr>
        <w:t>ja šis kritērijs ir vienāds, tam, kurš ieguvis vairāk otrās vietas;</w:t>
      </w:r>
    </w:p>
    <w:p w:rsidR="0082319F" w:rsidRDefault="0082319F" w:rsidP="0082319F">
      <w:pPr>
        <w:numPr>
          <w:ilvl w:val="2"/>
          <w:numId w:val="1"/>
        </w:numPr>
        <w:spacing w:after="0" w:line="240" w:lineRule="auto"/>
        <w:jc w:val="both"/>
        <w:rPr>
          <w:rFonts w:ascii="Calibri" w:eastAsia="Calibri" w:hAnsi="Calibri" w:cs="Times New Roman"/>
          <w:noProof/>
        </w:rPr>
      </w:pPr>
      <w:r>
        <w:rPr>
          <w:rFonts w:ascii="Calibri" w:eastAsia="Calibri" w:hAnsi="Calibri" w:cs="Times New Roman"/>
          <w:bCs/>
          <w:noProof/>
        </w:rPr>
        <w:t xml:space="preserve">ja arī otro vietu skaits ir vienāds, tad tam, kurš ieguvis vairāk trešās vietas un tā uz priekšu, līdz kamēr tiek noteikts uzvarētājs; </w:t>
      </w:r>
    </w:p>
    <w:p w:rsidR="0082319F" w:rsidRDefault="0082319F" w:rsidP="0082319F">
      <w:pPr>
        <w:numPr>
          <w:ilvl w:val="2"/>
          <w:numId w:val="1"/>
        </w:numPr>
        <w:spacing w:after="0" w:line="240" w:lineRule="auto"/>
        <w:jc w:val="both"/>
        <w:rPr>
          <w:rFonts w:ascii="Calibri" w:eastAsia="Calibri" w:hAnsi="Calibri" w:cs="Times New Roman"/>
          <w:noProof/>
        </w:rPr>
      </w:pPr>
      <w:r>
        <w:rPr>
          <w:rFonts w:ascii="Calibri" w:eastAsia="Calibri" w:hAnsi="Calibri" w:cs="Times New Roman"/>
          <w:bCs/>
          <w:noProof/>
        </w:rPr>
        <w:t>ja uzvarētāju nav iespējams noteikt pēc šiem kritērijiem, tiek ņemta vērā ieņemtā vieta piektajā posmā, ja tā ir vienāda, tad skatās ieņemto vietu ceturtajā posmā un tā uz priekšu, līdz tiek noteikts uzvarētājs;</w:t>
      </w:r>
    </w:p>
    <w:p w:rsidR="0082319F" w:rsidRDefault="0082319F" w:rsidP="0082319F">
      <w:pPr>
        <w:numPr>
          <w:ilvl w:val="2"/>
          <w:numId w:val="1"/>
        </w:numPr>
        <w:spacing w:after="0" w:line="240" w:lineRule="auto"/>
        <w:jc w:val="both"/>
        <w:rPr>
          <w:rFonts w:ascii="Calibri" w:eastAsia="Calibri" w:hAnsi="Calibri" w:cs="Times New Roman"/>
          <w:noProof/>
        </w:rPr>
      </w:pPr>
      <w:r>
        <w:rPr>
          <w:rFonts w:ascii="Calibri" w:eastAsia="Calibri" w:hAnsi="Calibri" w:cs="Times New Roman"/>
          <w:bCs/>
          <w:noProof/>
        </w:rPr>
        <w:t>ja uzvarētāju nav iespējams noteikt arī pēc šiem kritērijiem, tad lēmumu par kausa uzvarētāju pieņem biedrības „Tehniskais sporta klubs „Smiltene” valde.</w:t>
      </w:r>
    </w:p>
    <w:p w:rsidR="0082319F" w:rsidRDefault="0082319F" w:rsidP="0082319F">
      <w:pPr>
        <w:spacing w:after="0" w:line="240" w:lineRule="auto"/>
        <w:rPr>
          <w:rFonts w:ascii="Calibri" w:eastAsia="Calibri" w:hAnsi="Calibri" w:cs="Times New Roman"/>
          <w:noProof/>
        </w:rPr>
      </w:pPr>
    </w:p>
    <w:p w:rsidR="0082319F" w:rsidRDefault="0082319F" w:rsidP="0082319F">
      <w:pPr>
        <w:spacing w:after="0" w:line="240" w:lineRule="auto"/>
        <w:rPr>
          <w:rFonts w:ascii="Calibri" w:eastAsia="Calibri" w:hAnsi="Calibri" w:cs="Times New Roman"/>
          <w:noProof/>
        </w:rPr>
      </w:pPr>
    </w:p>
    <w:p w:rsidR="0082319F" w:rsidRDefault="0082319F" w:rsidP="0082319F">
      <w:pPr>
        <w:numPr>
          <w:ilvl w:val="0"/>
          <w:numId w:val="1"/>
        </w:numPr>
        <w:spacing w:after="0" w:line="240" w:lineRule="auto"/>
        <w:rPr>
          <w:rFonts w:ascii="Calibri" w:eastAsia="Calibri" w:hAnsi="Calibri" w:cs="Times New Roman"/>
          <w:b/>
          <w:noProof/>
        </w:rPr>
      </w:pPr>
      <w:r>
        <w:rPr>
          <w:rFonts w:ascii="Calibri" w:eastAsia="Calibri" w:hAnsi="Calibri" w:cs="Times New Roman"/>
          <w:b/>
          <w:noProof/>
        </w:rPr>
        <w:t>DROŠĪBAS PRASĪBAS</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Sacensību automašīnā drīkst atrasties tikai braucējs. Šis punkts neattiecas uz automašīnām kas aprīkotas ar drošības karkasu un braucējiem kas ir jaunāki par 18 gadiem, kā arī uz dāmām.</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Automašīnas bez drošības karkasa nedrīkst būt aprīkotas ar sporta (kausveida) neregulējamiem krēsliem un sporta drošības jostām.</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 xml:space="preserve">Braucējam jābūt piesprādzētam ar drošības jostu (jostām) un aizsprādzētā motorsportam paredzētā aizsargķiverē ar “E” marķējumu, kreklā ar garām piedurknēm, garajās biksēs, slēgtā tipa apavos un cimdos. Aizliegts izmantot sintētikas auduma apģērbu! </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Sacensību automašīnā nedrīkst atrasties nenostiprināti priekšmeti.</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Katrā automašīnā jābūt ugunsdzēšamajam aparātam ar spēkā esošu derīguma termiņu, tilpums, vismaz 1kg, rekomendējamais tilpums – vismaz 2kg. Tam jābūt droši nostiprinātam.</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Braucienu laikā dalībnieku automašīnām jābūt ieslēgtiem tuvās gaismas lukturiem.</w:t>
      </w:r>
    </w:p>
    <w:p w:rsidR="0082319F" w:rsidRDefault="0082319F" w:rsidP="0082319F">
      <w:pPr>
        <w:numPr>
          <w:ilvl w:val="1"/>
          <w:numId w:val="1"/>
        </w:numPr>
        <w:spacing w:after="0" w:line="240" w:lineRule="auto"/>
        <w:jc w:val="both"/>
        <w:rPr>
          <w:rFonts w:ascii="Calibri" w:eastAsia="Calibri" w:hAnsi="Calibri" w:cs="Times New Roman"/>
          <w:noProof/>
        </w:rPr>
      </w:pPr>
      <w:smartTag w:uri="urn:schemas-microsoft-com:office:smarttags" w:element="stockticker">
        <w:r>
          <w:rPr>
            <w:rFonts w:ascii="Calibri" w:eastAsia="Calibri" w:hAnsi="Calibri" w:cs="Helvetica"/>
            <w:noProof/>
          </w:rPr>
          <w:t>LAF</w:t>
        </w:r>
      </w:smartTag>
      <w:r>
        <w:rPr>
          <w:rFonts w:ascii="Calibri" w:eastAsia="Calibri" w:hAnsi="Calibri" w:cs="Helvetica"/>
          <w:noProof/>
        </w:rPr>
        <w:t xml:space="preserve"> Standartautomobiļu komisijas </w:t>
      </w:r>
      <w:r>
        <w:rPr>
          <w:rFonts w:ascii="Calibri" w:eastAsia="Calibri" w:hAnsi="Calibri" w:cs="Times New Roman"/>
          <w:noProof/>
        </w:rPr>
        <w:t>pilnvarota persona var veikt alkohola pārbaudes kontroli jebkuram dalībniekam bez iepriekšēja brīdinājuma. Ja dalībniekam tiek konstatētas vairāk par 0,00 promilēm, dalībnieks tiks izslēgts no sacensībām.</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Helvetica"/>
          <w:noProof/>
        </w:rPr>
        <w:lastRenderedPageBreak/>
        <w:t>Braucējam kurš sacensības brauc automašīnā ar drošības karkasu ir nepieciešams izmantot FIA homoloģētu ķiveri un HANS/Hybrid sistēmu. Ja automašīnā brauciena laikā ir pasažieris, šis punkts attiecināms arī uz viņu.</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Helvetica"/>
          <w:noProof/>
        </w:rPr>
        <w:t>Automašīnai brauciena laikā jābūt aprīkotai ar vilkšanas cilpu, lai nepieciešamības gadījumā to varētu ātri evakuēt no trases.</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Organizatoriem jānodrošina:</w:t>
      </w:r>
    </w:p>
    <w:p w:rsidR="0082319F" w:rsidRDefault="0082319F" w:rsidP="0082319F">
      <w:pPr>
        <w:numPr>
          <w:ilvl w:val="2"/>
          <w:numId w:val="1"/>
        </w:numPr>
        <w:spacing w:after="0" w:line="240" w:lineRule="auto"/>
        <w:jc w:val="both"/>
        <w:rPr>
          <w:rFonts w:ascii="Calibri" w:eastAsia="Calibri" w:hAnsi="Calibri" w:cs="Times New Roman"/>
          <w:noProof/>
        </w:rPr>
      </w:pPr>
      <w:r>
        <w:rPr>
          <w:rFonts w:ascii="Calibri" w:eastAsia="Calibri" w:hAnsi="Calibri" w:cs="Times New Roman"/>
          <w:noProof/>
        </w:rPr>
        <w:t>drošības prasību ievērošana;</w:t>
      </w:r>
    </w:p>
    <w:p w:rsidR="0082319F" w:rsidRDefault="0082319F" w:rsidP="0082319F">
      <w:pPr>
        <w:spacing w:after="0" w:line="240" w:lineRule="auto"/>
        <w:rPr>
          <w:rFonts w:ascii="Calibri" w:eastAsia="Calibri" w:hAnsi="Calibri" w:cs="Times New Roman"/>
          <w:noProof/>
        </w:rPr>
      </w:pPr>
    </w:p>
    <w:p w:rsidR="0082319F" w:rsidRDefault="0082319F" w:rsidP="0082319F">
      <w:pPr>
        <w:numPr>
          <w:ilvl w:val="0"/>
          <w:numId w:val="1"/>
        </w:numPr>
        <w:spacing w:after="0" w:line="240" w:lineRule="auto"/>
        <w:rPr>
          <w:rFonts w:ascii="Calibri" w:eastAsia="Calibri" w:hAnsi="Calibri" w:cs="Times New Roman"/>
          <w:b/>
          <w:noProof/>
        </w:rPr>
      </w:pPr>
      <w:r>
        <w:rPr>
          <w:rFonts w:ascii="Calibri" w:eastAsia="Calibri" w:hAnsi="Calibri" w:cs="Times New Roman"/>
          <w:b/>
          <w:noProof/>
        </w:rPr>
        <w:t>PAPILDUS NOLIKUMI</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 xml:space="preserve">Autosprinta rīkotājs gatavo šī nolikuma papildus nolikumu, kurš tiek apstiprināts </w:t>
      </w:r>
      <w:smartTag w:uri="urn:schemas-microsoft-com:office:smarttags" w:element="stockticker">
        <w:r>
          <w:rPr>
            <w:rFonts w:ascii="Calibri" w:eastAsia="Calibri" w:hAnsi="Calibri" w:cs="Helvetica"/>
            <w:noProof/>
          </w:rPr>
          <w:t>LAF</w:t>
        </w:r>
      </w:smartTag>
      <w:r>
        <w:rPr>
          <w:rFonts w:ascii="Calibri" w:eastAsia="Calibri" w:hAnsi="Calibri" w:cs="Helvetica"/>
          <w:noProof/>
        </w:rPr>
        <w:t xml:space="preserve"> Standartautomobiļu komisijā </w:t>
      </w:r>
      <w:r>
        <w:rPr>
          <w:rFonts w:ascii="Calibri" w:eastAsia="Calibri" w:hAnsi="Calibri" w:cs="Times New Roman"/>
          <w:noProof/>
        </w:rPr>
        <w:t xml:space="preserve">un saskaņots </w:t>
      </w:r>
      <w:smartTag w:uri="urn:schemas-microsoft-com:office:smarttags" w:element="stockticker">
        <w:r>
          <w:rPr>
            <w:rFonts w:ascii="Calibri" w:eastAsia="Calibri" w:hAnsi="Calibri" w:cs="Times New Roman"/>
            <w:noProof/>
          </w:rPr>
          <w:t>LAF</w:t>
        </w:r>
      </w:smartTag>
      <w:r>
        <w:rPr>
          <w:rFonts w:ascii="Calibri" w:eastAsia="Calibri" w:hAnsi="Calibri" w:cs="Times New Roman"/>
          <w:noProof/>
        </w:rPr>
        <w:t>.</w:t>
      </w:r>
    </w:p>
    <w:p w:rsidR="0082319F" w:rsidRDefault="0082319F" w:rsidP="0082319F">
      <w:pPr>
        <w:numPr>
          <w:ilvl w:val="1"/>
          <w:numId w:val="1"/>
        </w:numPr>
        <w:spacing w:after="0" w:line="240" w:lineRule="auto"/>
        <w:jc w:val="both"/>
        <w:rPr>
          <w:rFonts w:ascii="Calibri" w:eastAsia="Calibri" w:hAnsi="Calibri" w:cs="Times New Roman"/>
          <w:noProof/>
        </w:rPr>
      </w:pPr>
      <w:smartTag w:uri="urn:schemas-microsoft-com:office:smarttags" w:element="stockticker">
        <w:r>
          <w:rPr>
            <w:rFonts w:ascii="Calibri" w:eastAsia="Calibri" w:hAnsi="Calibri" w:cs="Helvetica"/>
            <w:noProof/>
          </w:rPr>
          <w:t>LAF</w:t>
        </w:r>
      </w:smartTag>
      <w:r>
        <w:rPr>
          <w:rFonts w:ascii="Calibri" w:eastAsia="Calibri" w:hAnsi="Calibri" w:cs="Helvetica"/>
          <w:noProof/>
        </w:rPr>
        <w:t xml:space="preserve"> Standartautomobiļu komisijai </w:t>
      </w:r>
      <w:r>
        <w:rPr>
          <w:rFonts w:ascii="Calibri" w:eastAsia="Calibri" w:hAnsi="Calibri" w:cs="Times New Roman"/>
          <w:noProof/>
        </w:rPr>
        <w:t xml:space="preserve">jānodrošina nolikuma projekta ievietošana </w:t>
      </w:r>
      <w:hyperlink r:id="rId8" w:history="1">
        <w:r>
          <w:rPr>
            <w:rStyle w:val="Hyperlink"/>
            <w:rFonts w:ascii="Calibri" w:eastAsia="Calibri" w:hAnsi="Calibri" w:cs="Times New Roman"/>
            <w:noProof/>
          </w:rPr>
          <w:t>http://www.laf.lv</w:t>
        </w:r>
      </w:hyperlink>
      <w:r>
        <w:rPr>
          <w:rFonts w:ascii="Calibri" w:eastAsia="Calibri" w:hAnsi="Calibri" w:cs="Times New Roman"/>
          <w:noProof/>
        </w:rPr>
        <w:t xml:space="preserve"> ne vēlāk kā 7 dienas pirms kalendārā paredzētā sacensību datuma.</w:t>
      </w:r>
    </w:p>
    <w:p w:rsidR="0082319F" w:rsidRDefault="0082319F" w:rsidP="0082319F">
      <w:pPr>
        <w:spacing w:after="0" w:line="240" w:lineRule="auto"/>
        <w:rPr>
          <w:rFonts w:ascii="Calibri" w:eastAsia="Calibri" w:hAnsi="Calibri" w:cs="Times New Roman"/>
          <w:noProof/>
        </w:rPr>
      </w:pPr>
    </w:p>
    <w:p w:rsidR="0082319F" w:rsidRDefault="0082319F" w:rsidP="0082319F">
      <w:pPr>
        <w:numPr>
          <w:ilvl w:val="0"/>
          <w:numId w:val="1"/>
        </w:numPr>
        <w:spacing w:after="0" w:line="240" w:lineRule="auto"/>
        <w:rPr>
          <w:rFonts w:ascii="Calibri" w:eastAsia="Calibri" w:hAnsi="Calibri" w:cs="Times New Roman"/>
          <w:b/>
          <w:noProof/>
        </w:rPr>
      </w:pPr>
      <w:r>
        <w:rPr>
          <w:rFonts w:ascii="Calibri" w:eastAsia="Calibri" w:hAnsi="Calibri" w:cs="Times New Roman"/>
          <w:b/>
          <w:noProof/>
        </w:rPr>
        <w:t>APBALVOŠANA</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Posma sacensībās uzvarētājus apbalvo sacensību organizators, atbilstoši katra posma papildus nolikumam katrā klasē un ieskaitē no 1 līdz 3 vietai.</w:t>
      </w:r>
    </w:p>
    <w:p w:rsidR="0082319F" w:rsidRDefault="0082319F" w:rsidP="0082319F">
      <w:pPr>
        <w:spacing w:after="0" w:line="240" w:lineRule="auto"/>
        <w:ind w:left="900" w:hanging="900"/>
        <w:jc w:val="both"/>
        <w:rPr>
          <w:rFonts w:ascii="Calibri" w:eastAsia="Calibri" w:hAnsi="Calibri" w:cs="Times New Roman"/>
          <w:noProof/>
        </w:rPr>
      </w:pPr>
      <w:r>
        <w:rPr>
          <w:rFonts w:ascii="Calibri" w:eastAsia="Calibri" w:hAnsi="Calibri" w:cs="Times New Roman"/>
          <w:noProof/>
        </w:rPr>
        <w:t xml:space="preserve">       9.2.   Kopvērtējumā uzvarētājus apbalvo sacensību organizators katrā klasē un ieskaitē no 1 līdz 3 vietai, ja dalībnieks ir</w:t>
      </w:r>
      <w:r w:rsidR="00A905C9">
        <w:rPr>
          <w:rFonts w:ascii="Calibri" w:eastAsia="Calibri" w:hAnsi="Calibri" w:cs="Times New Roman"/>
          <w:noProof/>
        </w:rPr>
        <w:t xml:space="preserve"> piedalījies ne mazāk, kā 3 no 5</w:t>
      </w:r>
      <w:r>
        <w:rPr>
          <w:rFonts w:ascii="Calibri" w:eastAsia="Calibri" w:hAnsi="Calibri" w:cs="Times New Roman"/>
          <w:noProof/>
        </w:rPr>
        <w:t xml:space="preserve"> notikušajiem posmiem.</w:t>
      </w:r>
    </w:p>
    <w:p w:rsidR="0082319F" w:rsidRDefault="0082319F" w:rsidP="0082319F">
      <w:pPr>
        <w:numPr>
          <w:ilvl w:val="0"/>
          <w:numId w:val="1"/>
        </w:numPr>
        <w:spacing w:after="0" w:line="240" w:lineRule="auto"/>
        <w:rPr>
          <w:rFonts w:ascii="Calibri" w:eastAsia="Calibri" w:hAnsi="Calibri" w:cs="Times New Roman"/>
          <w:b/>
          <w:noProof/>
        </w:rPr>
      </w:pPr>
      <w:r>
        <w:rPr>
          <w:rFonts w:ascii="Calibri" w:eastAsia="Calibri" w:hAnsi="Calibri" w:cs="Times New Roman"/>
          <w:b/>
          <w:noProof/>
        </w:rPr>
        <w:t>DALĪBNIEKA ATBILDĪBA</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Dalībnieks uzņemas pilnu atbildību par trasē uzlikto pienākumu un aizliegumu ievērošanu, to izpildi un radītajām sekām.</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Reģistrējoties dalībai Latvijas kausa autosprintā sacensībās, dalībnieks ar savu parakstu apliecina nolikuma, sacensību organizatora noteikumu un lēmumu, kā arī citu ar Autosprintā sacensībām saistītu noteikumu un papildus nolikumu ievērošanu un izpildīšanu pilnībā.</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Dalībnieks ir atbildīgs par savai mantai, dzīvībai un veselībai, kā arī trešo personu mantai, dzīvībai un veselībai nodarīto kaitējumu.</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Jebkāda veida zaudējumi, kas tiek nodarīti Autosprintā sacensību norises vietai un ir kopsakarā ar dalībnieka darbību, vai bezdarbību, jāatlīdzina pilnā apmērā Autosprinta sacensību posma organizatoram.</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Strīdi par Autosprinta sacensību norises vietai nodarītajiem zaudējumiem vispirms tiks risināti savstarpēju pārrunu ceļā. Ja Autosprinta sacensību organizators un dalībnieks 30 (trīsdesmit) dienu laikā nevar panākt vienošanos, strīds nododams izskatīšanai tiesai LR spēkā esošajos normatīvajos aktos noteiktajā kārtībā.</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Ja dalībnieks atsakās ievērot sacensību organizatora norādījumus un lēmumus, sacensību organizatoram ir tiesības noteikt aizliegumu dalībniekam turpināt piedalīties Autosprinta sacensībās. Šim aizliegumam nav laika ierobežojuma un to var mainīt/grozīt pēc sacensību organizatora ieskatiem.</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 xml:space="preserve">Dalībnieks ir informēts un apzinās par veselības un dzīvības apdraudējumu riskiem piedaloties Autosprinta sacensībās. </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Dalībnieks apņemas nevirzīt iebildumus pret Autosprinta sacensību organizatoriem, tā pārstāvjiem un Latvijas automobiļu federāciju par sacensību laikā izraisītiem negadījumiem, traumām vai cita veida zaudējumiem.</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Dalībnieks ir iepazinies ar nolikumu, to pilnībā saprot un apņemas to ievērot.</w:t>
      </w:r>
    </w:p>
    <w:p w:rsidR="0082319F" w:rsidRDefault="0082319F" w:rsidP="0082319F">
      <w:pPr>
        <w:spacing w:after="0" w:line="240" w:lineRule="auto"/>
        <w:ind w:left="900" w:hanging="720"/>
        <w:jc w:val="both"/>
        <w:rPr>
          <w:rFonts w:ascii="Calibri" w:eastAsia="Calibri" w:hAnsi="Calibri" w:cs="Times New Roman"/>
          <w:noProof/>
        </w:rPr>
      </w:pPr>
      <w:r>
        <w:rPr>
          <w:rFonts w:ascii="Calibri" w:eastAsia="Calibri" w:hAnsi="Calibri" w:cs="Times New Roman"/>
          <w:noProof/>
        </w:rPr>
        <w:t xml:space="preserve">              Sacensībās var tikt veiktas dopinga un alkohola kontroles. Dopinga kontroles procedūra un aizliegto vielu saraksts ir noteikts atbilstoši Pasaules Antidopinga aģentūras un </w:t>
      </w:r>
      <w:smartTag w:uri="urn:schemas-microsoft-com:office:smarttags" w:element="stockticker">
        <w:r>
          <w:rPr>
            <w:rFonts w:ascii="Calibri" w:eastAsia="Calibri" w:hAnsi="Calibri" w:cs="Times New Roman"/>
            <w:noProof/>
          </w:rPr>
          <w:t>FIA</w:t>
        </w:r>
      </w:smartTag>
      <w:r>
        <w:rPr>
          <w:rFonts w:ascii="Calibri" w:eastAsia="Calibri" w:hAnsi="Calibri" w:cs="Times New Roman"/>
          <w:noProof/>
        </w:rPr>
        <w:t xml:space="preserve"> noteikumiem. Alkohola kontroli drīkst veikt sacensību rīkotājs, izmantojot alkometru. Noteiktās normas pārsnieguma gadījumā tiks veikta izslēgšana no konkrētajām sacensībām.</w:t>
      </w:r>
    </w:p>
    <w:p w:rsidR="0082319F" w:rsidRDefault="0082319F" w:rsidP="0082319F">
      <w:pPr>
        <w:spacing w:after="0" w:line="240" w:lineRule="auto"/>
        <w:jc w:val="both"/>
        <w:rPr>
          <w:rFonts w:ascii="Calibri" w:eastAsia="Calibri" w:hAnsi="Calibri" w:cs="Times New Roman"/>
          <w:noProof/>
        </w:rPr>
      </w:pPr>
    </w:p>
    <w:p w:rsidR="0082319F" w:rsidRDefault="0082319F" w:rsidP="0082319F">
      <w:pPr>
        <w:numPr>
          <w:ilvl w:val="0"/>
          <w:numId w:val="1"/>
        </w:numPr>
        <w:spacing w:after="0" w:line="240" w:lineRule="auto"/>
        <w:rPr>
          <w:rFonts w:ascii="Calibri" w:eastAsia="Calibri" w:hAnsi="Calibri" w:cs="Times New Roman"/>
          <w:b/>
          <w:noProof/>
        </w:rPr>
      </w:pPr>
      <w:r>
        <w:rPr>
          <w:rFonts w:ascii="Calibri" w:eastAsia="Calibri" w:hAnsi="Calibri" w:cs="Times New Roman"/>
          <w:b/>
          <w:noProof/>
        </w:rPr>
        <w:lastRenderedPageBreak/>
        <w:t>PROTESTI UN APELĀCIJAS</w:t>
      </w:r>
    </w:p>
    <w:p w:rsidR="0082319F" w:rsidRDefault="0082319F" w:rsidP="0082319F">
      <w:pPr>
        <w:numPr>
          <w:ilvl w:val="1"/>
          <w:numId w:val="1"/>
        </w:numPr>
        <w:spacing w:after="0" w:line="240" w:lineRule="auto"/>
        <w:jc w:val="both"/>
        <w:rPr>
          <w:rFonts w:ascii="Calibri" w:eastAsia="Calibri" w:hAnsi="Calibri" w:cs="Times New Roman"/>
          <w:noProof/>
        </w:rPr>
      </w:pPr>
      <w:r>
        <w:rPr>
          <w:rFonts w:ascii="Calibri" w:eastAsia="Calibri" w:hAnsi="Calibri" w:cs="Times New Roman"/>
          <w:noProof/>
        </w:rPr>
        <w:t xml:space="preserve">Protestu un apelāciju iesniegšanas kārtību nosaka </w:t>
      </w:r>
      <w:smartTag w:uri="urn:schemas-microsoft-com:office:smarttags" w:element="stockticker">
        <w:r>
          <w:rPr>
            <w:rFonts w:ascii="Calibri" w:eastAsia="Calibri" w:hAnsi="Calibri" w:cs="Times New Roman"/>
            <w:noProof/>
          </w:rPr>
          <w:t>LAF</w:t>
        </w:r>
      </w:smartTag>
      <w:r>
        <w:rPr>
          <w:rFonts w:ascii="Calibri" w:eastAsia="Calibri" w:hAnsi="Calibri" w:cs="Times New Roman"/>
          <w:noProof/>
        </w:rPr>
        <w:t xml:space="preserve"> Nacionālā Sporta kodeksa Vispārīgā daļa.</w:t>
      </w:r>
    </w:p>
    <w:p w:rsidR="0082319F" w:rsidRDefault="0082319F" w:rsidP="0082319F">
      <w:pPr>
        <w:spacing w:after="0" w:line="240" w:lineRule="auto"/>
        <w:ind w:firstLine="284"/>
        <w:jc w:val="both"/>
        <w:rPr>
          <w:rFonts w:ascii="Calibri" w:eastAsia="Calibri" w:hAnsi="Calibri" w:cs="Times New Roman"/>
          <w:noProof/>
        </w:rPr>
      </w:pPr>
      <w:r>
        <w:rPr>
          <w:rFonts w:ascii="Calibri" w:eastAsia="Calibri" w:hAnsi="Calibri" w:cs="Times New Roman"/>
          <w:noProof/>
        </w:rPr>
        <w:t>11.2. Iemaksas protestu un apelāciju iesniegšanas gadījumos:</w:t>
      </w:r>
    </w:p>
    <w:p w:rsidR="0082319F" w:rsidRDefault="0082319F" w:rsidP="0082319F">
      <w:pPr>
        <w:spacing w:after="0" w:line="240" w:lineRule="auto"/>
        <w:ind w:firstLine="720"/>
        <w:rPr>
          <w:rFonts w:ascii="Calibri" w:eastAsia="Calibri" w:hAnsi="Calibri" w:cs="Times New Roman"/>
          <w:noProof/>
        </w:rPr>
      </w:pPr>
      <w:r>
        <w:rPr>
          <w:rFonts w:ascii="Calibri" w:eastAsia="Calibri" w:hAnsi="Calibri" w:cs="Times New Roman"/>
          <w:noProof/>
        </w:rPr>
        <w:t>11.2.1. protests pret sacensību norisi, rezultātiem vai automašīnas tehnisko pārbaudi – 50 EUR</w:t>
      </w:r>
    </w:p>
    <w:p w:rsidR="0082319F" w:rsidRDefault="0082319F" w:rsidP="0082319F">
      <w:pPr>
        <w:spacing w:after="0" w:line="240" w:lineRule="auto"/>
        <w:ind w:left="1276" w:hanging="556"/>
        <w:rPr>
          <w:rFonts w:ascii="Calibri" w:eastAsia="Calibri" w:hAnsi="Calibri" w:cs="Times New Roman"/>
          <w:noProof/>
        </w:rPr>
      </w:pPr>
      <w:r>
        <w:rPr>
          <w:rFonts w:ascii="Calibri" w:eastAsia="Calibri" w:hAnsi="Calibri" w:cs="Times New Roman"/>
          <w:noProof/>
        </w:rPr>
        <w:t>11.2.2. par protestu ,kas iesniegts  par sacensību automašīnu tehnisko pārbaudi,  papildus protesta naudai jāiesniedz drošības nauda  500 EUR</w:t>
      </w:r>
    </w:p>
    <w:p w:rsidR="0082319F" w:rsidRDefault="0082319F" w:rsidP="0082319F">
      <w:pPr>
        <w:spacing w:after="0" w:line="240" w:lineRule="auto"/>
        <w:ind w:firstLine="720"/>
        <w:rPr>
          <w:rFonts w:ascii="Calibri" w:eastAsia="Calibri" w:hAnsi="Calibri" w:cs="Times New Roman"/>
          <w:noProof/>
        </w:rPr>
      </w:pPr>
      <w:r>
        <w:rPr>
          <w:rFonts w:ascii="Calibri" w:eastAsia="Calibri" w:hAnsi="Calibri" w:cs="Times New Roman"/>
          <w:noProof/>
        </w:rPr>
        <w:t xml:space="preserve">11.2.3. apelācijas maksa </w:t>
      </w:r>
      <w:smartTag w:uri="urn:schemas-microsoft-com:office:smarttags" w:element="stockticker">
        <w:r>
          <w:rPr>
            <w:rFonts w:ascii="Calibri" w:eastAsia="Calibri" w:hAnsi="Calibri" w:cs="Times New Roman"/>
            <w:noProof/>
          </w:rPr>
          <w:t>LAF</w:t>
        </w:r>
      </w:smartTag>
      <w:r>
        <w:rPr>
          <w:rFonts w:ascii="Calibri" w:eastAsia="Calibri" w:hAnsi="Calibri" w:cs="Times New Roman"/>
          <w:noProof/>
        </w:rPr>
        <w:t xml:space="preserve"> Apelācijas tiesai 1000 EUR</w:t>
      </w:r>
    </w:p>
    <w:p w:rsidR="0082319F" w:rsidRDefault="0082319F" w:rsidP="0082319F">
      <w:pPr>
        <w:spacing w:after="0" w:line="240" w:lineRule="auto"/>
        <w:ind w:left="709" w:hanging="425"/>
        <w:rPr>
          <w:rFonts w:ascii="Calibri" w:eastAsia="Calibri" w:hAnsi="Calibri" w:cs="Times New Roman"/>
          <w:noProof/>
        </w:rPr>
      </w:pPr>
      <w:r>
        <w:rPr>
          <w:rFonts w:ascii="Calibri" w:eastAsia="Calibri" w:hAnsi="Calibri" w:cs="Times New Roman"/>
          <w:noProof/>
        </w:rPr>
        <w:t>11.3. Ja protests  tiek atzīts par pamatotu 11.2.1. un 11.2.2. minētās iemaksas tiek atmaksātas protesta iesniedzējam. Vainīgais dalībnieks sedz visus izdevumus, kas saistīti ar automašīnas demontāžu.</w:t>
      </w:r>
    </w:p>
    <w:p w:rsidR="0082319F" w:rsidRDefault="0082319F" w:rsidP="0082319F">
      <w:pPr>
        <w:spacing w:after="0" w:line="240" w:lineRule="auto"/>
        <w:ind w:left="709" w:hanging="425"/>
        <w:rPr>
          <w:rFonts w:ascii="Calibri" w:eastAsia="Calibri" w:hAnsi="Calibri" w:cs="Times New Roman"/>
          <w:noProof/>
        </w:rPr>
      </w:pPr>
      <w:r>
        <w:rPr>
          <w:rFonts w:ascii="Calibri" w:eastAsia="Calibri" w:hAnsi="Calibri" w:cs="Times New Roman"/>
          <w:noProof/>
        </w:rPr>
        <w:t xml:space="preserve">11.4. Ja protests tiek noraidīts, protesta nauda, pēc Komisāru lēmuma, pilnā apmērā vai daļēji paliek Rīkotāja un dalībnieka, pret kuru rakstīts protests, rīcībā.  Šāda incidenta vainīgajai pusei pēc </w:t>
      </w:r>
      <w:smartTag w:uri="urn:schemas-microsoft-com:office:smarttags" w:element="stockticker">
        <w:r>
          <w:rPr>
            <w:rFonts w:ascii="Calibri" w:eastAsia="Calibri" w:hAnsi="Calibri" w:cs="Times New Roman"/>
            <w:noProof/>
          </w:rPr>
          <w:t>LAF</w:t>
        </w:r>
      </w:smartTag>
      <w:r>
        <w:rPr>
          <w:rFonts w:ascii="Calibri" w:eastAsia="Calibri" w:hAnsi="Calibri" w:cs="Times New Roman"/>
          <w:noProof/>
        </w:rPr>
        <w:t xml:space="preserve"> Standartautomobiļu komisijas padomē apstiprinātas kalkulācijas, jāsedz visi izdevumi, kas saistīti ar 11.2.2. punktā minētā automašīnas mezgla pārbaudi un to atbilstošu sagatavošanu dalībai nākamajās sacensībās.</w:t>
      </w:r>
    </w:p>
    <w:p w:rsidR="0082319F" w:rsidRDefault="0082319F" w:rsidP="0082319F">
      <w:pPr>
        <w:spacing w:after="0" w:line="240" w:lineRule="auto"/>
        <w:ind w:left="709" w:hanging="425"/>
        <w:rPr>
          <w:rFonts w:ascii="Calibri" w:eastAsia="Calibri" w:hAnsi="Calibri" w:cs="Times New Roman"/>
          <w:noProof/>
        </w:rPr>
      </w:pPr>
    </w:p>
    <w:p w:rsidR="0082319F" w:rsidRDefault="002D7640" w:rsidP="0082319F">
      <w:pPr>
        <w:spacing w:after="0" w:line="240" w:lineRule="auto"/>
        <w:ind w:left="709" w:hanging="425"/>
        <w:rPr>
          <w:rFonts w:ascii="Calibri" w:eastAsia="Calibri" w:hAnsi="Calibri" w:cs="Times New Roman"/>
          <w:noProof/>
        </w:rPr>
      </w:pPr>
      <w:r>
        <w:rPr>
          <w:rFonts w:ascii="Calibri" w:eastAsia="Calibri" w:hAnsi="Calibri" w:cs="Times New Roman"/>
          <w:noProof/>
        </w:rPr>
        <w:t>07</w:t>
      </w:r>
      <w:r w:rsidR="00D876C8">
        <w:rPr>
          <w:rFonts w:ascii="Calibri" w:eastAsia="Calibri" w:hAnsi="Calibri" w:cs="Times New Roman"/>
          <w:noProof/>
        </w:rPr>
        <w:t>.03.2019</w:t>
      </w:r>
      <w:r w:rsidR="0082319F">
        <w:rPr>
          <w:rFonts w:ascii="Calibri" w:eastAsia="Calibri" w:hAnsi="Calibri" w:cs="Times New Roman"/>
          <w:noProof/>
        </w:rPr>
        <w:t>.</w:t>
      </w:r>
    </w:p>
    <w:p w:rsidR="0082319F" w:rsidRDefault="0082319F" w:rsidP="0082319F">
      <w:pPr>
        <w:spacing w:after="0" w:line="240" w:lineRule="auto"/>
        <w:ind w:left="709" w:hanging="425"/>
        <w:rPr>
          <w:rFonts w:ascii="Calibri" w:eastAsia="Calibri" w:hAnsi="Calibri" w:cs="Times New Roman"/>
          <w:noProof/>
        </w:rPr>
      </w:pPr>
      <w:r>
        <w:rPr>
          <w:rFonts w:ascii="Calibri" w:eastAsia="Calibri" w:hAnsi="Calibri" w:cs="Times New Roman"/>
          <w:noProof/>
        </w:rPr>
        <w:t>Biedrības „Tehniskais sporta klubs „Smiltene”</w:t>
      </w:r>
    </w:p>
    <w:p w:rsidR="0082319F" w:rsidRDefault="0082319F" w:rsidP="0082319F">
      <w:pPr>
        <w:spacing w:after="0" w:line="240" w:lineRule="auto"/>
        <w:ind w:left="709" w:hanging="425"/>
        <w:rPr>
          <w:rFonts w:ascii="Calibri" w:eastAsia="Calibri" w:hAnsi="Calibri" w:cs="Times New Roman"/>
          <w:noProof/>
        </w:rPr>
      </w:pPr>
      <w:r>
        <w:rPr>
          <w:rFonts w:ascii="Calibri" w:eastAsia="Calibri" w:hAnsi="Calibri" w:cs="Times New Roman"/>
          <w:noProof/>
        </w:rPr>
        <w:t xml:space="preserve">                                                               valdes priekšsēdētājs:                                   Vairis Tralla.</w:t>
      </w:r>
    </w:p>
    <w:p w:rsidR="0082319F" w:rsidRDefault="0082319F" w:rsidP="0082319F">
      <w:pPr>
        <w:spacing w:after="0" w:line="240" w:lineRule="auto"/>
        <w:rPr>
          <w:rFonts w:ascii="Calibri" w:eastAsia="Calibri" w:hAnsi="Calibri" w:cs="Times New Roman"/>
          <w:noProof/>
          <w:color w:val="0000FF"/>
          <w:u w:val="single"/>
        </w:rPr>
      </w:pPr>
      <w:r>
        <w:rPr>
          <w:rFonts w:ascii="Calibri" w:eastAsia="Calibri" w:hAnsi="Calibri" w:cs="Times New Roman"/>
          <w:noProof/>
        </w:rPr>
        <w:t xml:space="preserve">      e-pasts saziņai – </w:t>
      </w:r>
      <w:hyperlink r:id="rId9" w:history="1">
        <w:r>
          <w:rPr>
            <w:rStyle w:val="Hyperlink"/>
            <w:rFonts w:ascii="Calibri" w:eastAsia="Calibri" w:hAnsi="Calibri" w:cs="Times New Roman"/>
            <w:noProof/>
          </w:rPr>
          <w:t>dzervenite1@tvnet.lv</w:t>
        </w:r>
      </w:hyperlink>
    </w:p>
    <w:p w:rsidR="0082319F" w:rsidRDefault="0082319F" w:rsidP="0082319F">
      <w:pPr>
        <w:spacing w:after="0" w:line="240" w:lineRule="auto"/>
        <w:rPr>
          <w:rFonts w:ascii="Calibri" w:eastAsia="Calibri" w:hAnsi="Calibri" w:cs="Times New Roman"/>
          <w:noProof/>
          <w:color w:val="0000FF"/>
          <w:u w:val="single"/>
        </w:rPr>
      </w:pPr>
    </w:p>
    <w:p w:rsidR="0082319F" w:rsidRDefault="0082319F" w:rsidP="0082319F">
      <w:pPr>
        <w:spacing w:after="0" w:line="240" w:lineRule="auto"/>
        <w:rPr>
          <w:rFonts w:ascii="Calibri" w:eastAsia="Calibri" w:hAnsi="Calibri" w:cs="Times New Roman"/>
          <w:noProof/>
          <w:color w:val="0000FF"/>
          <w:u w:val="single"/>
        </w:rPr>
      </w:pPr>
    </w:p>
    <w:p w:rsidR="0082319F" w:rsidRDefault="0082319F" w:rsidP="0082319F">
      <w:pPr>
        <w:spacing w:after="0" w:line="240" w:lineRule="auto"/>
        <w:ind w:left="709" w:hanging="425"/>
        <w:rPr>
          <w:rFonts w:ascii="Calibri" w:eastAsia="Calibri" w:hAnsi="Calibri" w:cs="Times New Roman"/>
          <w:noProof/>
        </w:rPr>
      </w:pPr>
    </w:p>
    <w:p w:rsidR="0082319F" w:rsidRDefault="0082319F" w:rsidP="0082319F">
      <w:pPr>
        <w:spacing w:after="0" w:line="240" w:lineRule="auto"/>
        <w:rPr>
          <w:rFonts w:ascii="Calibri" w:eastAsia="Calibri" w:hAnsi="Calibri" w:cs="Times New Roman"/>
          <w:b/>
          <w:noProof/>
          <w:sz w:val="40"/>
          <w:szCs w:val="40"/>
        </w:rPr>
      </w:pPr>
      <w:r>
        <w:rPr>
          <w:rFonts w:ascii="Calibri" w:eastAsia="Calibri" w:hAnsi="Calibri" w:cs="Times New Roman"/>
          <w:noProof/>
        </w:rPr>
        <w:t xml:space="preserve">                                 </w:t>
      </w:r>
      <w:r>
        <w:rPr>
          <w:rFonts w:ascii="Calibri" w:eastAsia="Calibri" w:hAnsi="Calibri" w:cs="Times New Roman"/>
          <w:b/>
          <w:noProof/>
          <w:sz w:val="40"/>
          <w:szCs w:val="40"/>
        </w:rPr>
        <w:t>Novēlam veiksmīgus startus!</w:t>
      </w:r>
    </w:p>
    <w:p w:rsidR="00245C6B" w:rsidRDefault="00245C6B"/>
    <w:sectPr w:rsidR="00245C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8154C"/>
    <w:multiLevelType w:val="multilevel"/>
    <w:tmpl w:val="6E02D6BC"/>
    <w:lvl w:ilvl="0">
      <w:start w:val="1"/>
      <w:numFmt w:val="decimal"/>
      <w:lvlText w:val="%1."/>
      <w:lvlJc w:val="left"/>
      <w:pPr>
        <w:tabs>
          <w:tab w:val="num" w:pos="510"/>
        </w:tabs>
        <w:ind w:left="510" w:hanging="510"/>
      </w:pPr>
      <w:rPr>
        <w:b/>
      </w:rPr>
    </w:lvl>
    <w:lvl w:ilvl="1">
      <w:start w:val="1"/>
      <w:numFmt w:val="decimal"/>
      <w:lvlText w:val="%1.%2."/>
      <w:lvlJc w:val="left"/>
      <w:pPr>
        <w:tabs>
          <w:tab w:val="num" w:pos="855"/>
        </w:tabs>
        <w:ind w:left="855" w:hanging="510"/>
      </w:pPr>
      <w:rPr>
        <w:b/>
      </w:rPr>
    </w:lvl>
    <w:lvl w:ilvl="2">
      <w:start w:val="1"/>
      <w:numFmt w:val="decimal"/>
      <w:lvlText w:val="%1.%2.%3."/>
      <w:lvlJc w:val="left"/>
      <w:pPr>
        <w:tabs>
          <w:tab w:val="num" w:pos="1410"/>
        </w:tabs>
        <w:ind w:left="1410" w:hanging="720"/>
      </w:pPr>
      <w:rPr>
        <w:b/>
      </w:rPr>
    </w:lvl>
    <w:lvl w:ilvl="3">
      <w:start w:val="1"/>
      <w:numFmt w:val="decimal"/>
      <w:lvlText w:val="%1.%2.%3.%4."/>
      <w:lvlJc w:val="left"/>
      <w:pPr>
        <w:tabs>
          <w:tab w:val="num" w:pos="1755"/>
        </w:tabs>
        <w:ind w:left="1755" w:hanging="720"/>
      </w:pPr>
      <w:rPr>
        <w:b/>
      </w:rPr>
    </w:lvl>
    <w:lvl w:ilvl="4">
      <w:start w:val="1"/>
      <w:numFmt w:val="decimal"/>
      <w:lvlText w:val="%1.%2.%3.%4.%5."/>
      <w:lvlJc w:val="left"/>
      <w:pPr>
        <w:tabs>
          <w:tab w:val="num" w:pos="2460"/>
        </w:tabs>
        <w:ind w:left="2460" w:hanging="1080"/>
      </w:pPr>
      <w:rPr>
        <w:b/>
      </w:rPr>
    </w:lvl>
    <w:lvl w:ilvl="5">
      <w:start w:val="1"/>
      <w:numFmt w:val="decimal"/>
      <w:lvlText w:val="%1.%2.%3.%4.%5.%6."/>
      <w:lvlJc w:val="left"/>
      <w:pPr>
        <w:tabs>
          <w:tab w:val="num" w:pos="2805"/>
        </w:tabs>
        <w:ind w:left="2805" w:hanging="1080"/>
      </w:pPr>
      <w:rPr>
        <w:b/>
      </w:rPr>
    </w:lvl>
    <w:lvl w:ilvl="6">
      <w:start w:val="1"/>
      <w:numFmt w:val="decimal"/>
      <w:lvlText w:val="%1.%2.%3.%4.%5.%6.%7."/>
      <w:lvlJc w:val="left"/>
      <w:pPr>
        <w:tabs>
          <w:tab w:val="num" w:pos="3510"/>
        </w:tabs>
        <w:ind w:left="3510" w:hanging="1440"/>
      </w:pPr>
      <w:rPr>
        <w:b/>
      </w:rPr>
    </w:lvl>
    <w:lvl w:ilvl="7">
      <w:start w:val="1"/>
      <w:numFmt w:val="decimal"/>
      <w:lvlText w:val="%1.%2.%3.%4.%5.%6.%7.%8."/>
      <w:lvlJc w:val="left"/>
      <w:pPr>
        <w:tabs>
          <w:tab w:val="num" w:pos="3855"/>
        </w:tabs>
        <w:ind w:left="3855" w:hanging="1440"/>
      </w:pPr>
      <w:rPr>
        <w:b/>
      </w:rPr>
    </w:lvl>
    <w:lvl w:ilvl="8">
      <w:start w:val="1"/>
      <w:numFmt w:val="decimal"/>
      <w:lvlText w:val="%1.%2.%3.%4.%5.%6.%7.%8.%9."/>
      <w:lvlJc w:val="left"/>
      <w:pPr>
        <w:tabs>
          <w:tab w:val="num" w:pos="4560"/>
        </w:tabs>
        <w:ind w:left="4560" w:hanging="180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9F"/>
    <w:rsid w:val="00050B20"/>
    <w:rsid w:val="0009674F"/>
    <w:rsid w:val="000E0FE0"/>
    <w:rsid w:val="00185BB9"/>
    <w:rsid w:val="001F0A71"/>
    <w:rsid w:val="0020247D"/>
    <w:rsid w:val="0020445B"/>
    <w:rsid w:val="002159A5"/>
    <w:rsid w:val="00233780"/>
    <w:rsid w:val="00240825"/>
    <w:rsid w:val="00245C6B"/>
    <w:rsid w:val="002712C6"/>
    <w:rsid w:val="00273BFD"/>
    <w:rsid w:val="0029758D"/>
    <w:rsid w:val="002B4903"/>
    <w:rsid w:val="002B56DA"/>
    <w:rsid w:val="002D7640"/>
    <w:rsid w:val="002E004C"/>
    <w:rsid w:val="00311B0E"/>
    <w:rsid w:val="00366A5A"/>
    <w:rsid w:val="003B5365"/>
    <w:rsid w:val="00457841"/>
    <w:rsid w:val="004A4221"/>
    <w:rsid w:val="00506D39"/>
    <w:rsid w:val="00536964"/>
    <w:rsid w:val="005828BE"/>
    <w:rsid w:val="006119AB"/>
    <w:rsid w:val="006126A3"/>
    <w:rsid w:val="00641BC6"/>
    <w:rsid w:val="00670043"/>
    <w:rsid w:val="00671160"/>
    <w:rsid w:val="007C690E"/>
    <w:rsid w:val="00810DB1"/>
    <w:rsid w:val="00814865"/>
    <w:rsid w:val="00816477"/>
    <w:rsid w:val="00817731"/>
    <w:rsid w:val="0082319F"/>
    <w:rsid w:val="008528B3"/>
    <w:rsid w:val="008809CE"/>
    <w:rsid w:val="008A35DC"/>
    <w:rsid w:val="0090681C"/>
    <w:rsid w:val="009142E3"/>
    <w:rsid w:val="009D266B"/>
    <w:rsid w:val="009E0C13"/>
    <w:rsid w:val="00A71BDE"/>
    <w:rsid w:val="00A905C9"/>
    <w:rsid w:val="00AC0731"/>
    <w:rsid w:val="00AF4E47"/>
    <w:rsid w:val="00BE1B18"/>
    <w:rsid w:val="00C160DF"/>
    <w:rsid w:val="00C17ECD"/>
    <w:rsid w:val="00C249A3"/>
    <w:rsid w:val="00C57D54"/>
    <w:rsid w:val="00C746EB"/>
    <w:rsid w:val="00CA5318"/>
    <w:rsid w:val="00CD0873"/>
    <w:rsid w:val="00D12E54"/>
    <w:rsid w:val="00D42AA7"/>
    <w:rsid w:val="00D876C8"/>
    <w:rsid w:val="00DB1CA6"/>
    <w:rsid w:val="00DF147D"/>
    <w:rsid w:val="00E1163C"/>
    <w:rsid w:val="00E11C76"/>
    <w:rsid w:val="00E25D13"/>
    <w:rsid w:val="00E3323A"/>
    <w:rsid w:val="00E634D0"/>
    <w:rsid w:val="00EB271B"/>
    <w:rsid w:val="00F3354F"/>
    <w:rsid w:val="00F37461"/>
    <w:rsid w:val="00F6446A"/>
    <w:rsid w:val="00F818D4"/>
    <w:rsid w:val="00F85C1C"/>
    <w:rsid w:val="00F96F62"/>
    <w:rsid w:val="00FB22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0964F2E"/>
  <w15:chartTrackingRefBased/>
  <w15:docId w15:val="{CD80A46F-F448-44B1-AFAC-4242248B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1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319F"/>
    <w:rPr>
      <w:color w:val="0000FF"/>
      <w:u w:val="single"/>
    </w:rPr>
  </w:style>
  <w:style w:type="table" w:styleId="TableGrid">
    <w:name w:val="Table Grid"/>
    <w:basedOn w:val="TableNormal"/>
    <w:rsid w:val="0082319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2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peris.lv" TargetMode="External"/><Relationship Id="rId3" Type="http://schemas.openxmlformats.org/officeDocument/2006/relationships/settings" Target="settings.xml"/><Relationship Id="rId7" Type="http://schemas.openxmlformats.org/officeDocument/2006/relationships/hyperlink" Target="http://www.teperi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peris.l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zervenite1@tvne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Pages>
  <Words>10663</Words>
  <Characters>6079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Vairis</dc:creator>
  <cp:keywords/>
  <dc:description/>
  <cp:lastModifiedBy>Vairis</cp:lastModifiedBy>
  <cp:revision>83</cp:revision>
  <dcterms:created xsi:type="dcterms:W3CDTF">2019-03-05T14:07:00Z</dcterms:created>
  <dcterms:modified xsi:type="dcterms:W3CDTF">2019-03-17T10:50:00Z</dcterms:modified>
</cp:coreProperties>
</file>